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6815" w:rsidRDefault="008D1685">
      <w:r>
        <w:t xml:space="preserve">News from divisions </w:t>
      </w:r>
      <w:r>
        <w:rPr>
          <w:i/>
          <w:color w:val="FF0000"/>
        </w:rPr>
        <w:t>(překládají se jen vybrané novinky)</w:t>
      </w:r>
    </w:p>
    <w:p w:rsidR="005F6815" w:rsidRDefault="008D1685">
      <w:r>
        <w:t xml:space="preserve">Metal and seals production                                                                                                                                                              Sales and </w:t>
      </w:r>
      <w:r>
        <w:t xml:space="preserve">service ŠKODA cars                                                                                                                                                          Garden and forest machinery                                                         </w:t>
      </w:r>
      <w:r>
        <w:t xml:space="preserve">                                                                                                        Talampa                                                                                                                                                 </w:t>
      </w:r>
      <w:r>
        <w:t xml:space="preserve">                                            Other activities                                                                                                                                                                                           Job offer</w:t>
      </w:r>
      <w:r>
        <w:t>s</w:t>
      </w:r>
    </w:p>
    <w:p w:rsidR="005F6815" w:rsidRDefault="008D1685">
      <w:pPr>
        <w:rPr>
          <w:b/>
        </w:rPr>
      </w:pPr>
      <w:r>
        <w:rPr>
          <w:b/>
        </w:rPr>
        <w:t>Diesel engines now with a bonus</w:t>
      </w:r>
    </w:p>
    <w:p w:rsidR="005F6815" w:rsidRDefault="008D1685">
      <w:pPr>
        <w:pStyle w:val="Normlnweb"/>
        <w:rPr>
          <w:rFonts w:ascii="Tahoma" w:hAnsi="Tahoma"/>
          <w:color w:val="333333"/>
          <w:sz w:val="18"/>
          <w:szCs w:val="18"/>
        </w:rPr>
      </w:pPr>
      <w:r>
        <w:rPr>
          <w:rFonts w:ascii="Tahoma" w:hAnsi="Tahoma"/>
          <w:sz w:val="18"/>
          <w:szCs w:val="18"/>
        </w:rPr>
        <w:t>Example. Škoda Karoq 1,6TDI 85kW, 6-</w:t>
      </w:r>
      <w:r>
        <w:t xml:space="preserve"> </w:t>
      </w:r>
      <w:r>
        <w:rPr>
          <w:rFonts w:ascii="Tahoma" w:hAnsi="Tahoma"/>
          <w:sz w:val="18"/>
          <w:szCs w:val="18"/>
        </w:rPr>
        <w:t>speed gearbox,  manual, with bonus of 40 000 CZK now for 499 900 CZK! ………………………………………………………………………………………………………………………………………………………………………………….… Our Cleanest and most fuel efficient diesel e</w:t>
      </w:r>
      <w:r>
        <w:rPr>
          <w:rFonts w:ascii="Tahoma" w:hAnsi="Tahoma"/>
          <w:sz w:val="18"/>
          <w:szCs w:val="18"/>
        </w:rPr>
        <w:t>ngines now have with the bonus: ŠKODA Karoq 1.6 TDi with a bonus of 40 000 CZK and ŠKODA Kodiaq 2.0 TDi with a bonus of CZK 20 000.</w:t>
      </w:r>
    </w:p>
    <w:p w:rsidR="005F6815" w:rsidRDefault="008D1685">
      <w:pPr>
        <w:pStyle w:val="Normlnweb"/>
        <w:rPr>
          <w:rFonts w:ascii="Tahoma" w:hAnsi="Tahoma"/>
          <w:color w:val="333333"/>
          <w:sz w:val="18"/>
          <w:szCs w:val="18"/>
        </w:rPr>
      </w:pPr>
      <w:r>
        <w:rPr>
          <w:rFonts w:ascii="Tahoma" w:hAnsi="Tahoma"/>
          <w:color w:val="333333"/>
          <w:sz w:val="18"/>
          <w:szCs w:val="18"/>
        </w:rPr>
        <w:t>Hurry up, the offer is limited in time and quantity.</w:t>
      </w:r>
    </w:p>
    <w:p w:rsidR="005F6815" w:rsidRDefault="008D1685">
      <w:pPr>
        <w:pStyle w:val="Normlnweb"/>
        <w:rPr>
          <w:rFonts w:ascii="Tahoma" w:hAnsi="Tahoma"/>
          <w:color w:val="333333"/>
          <w:sz w:val="18"/>
          <w:szCs w:val="18"/>
        </w:rPr>
      </w:pPr>
      <w:r>
        <w:rPr>
          <w:rFonts w:ascii="Tahoma" w:hAnsi="Tahoma"/>
          <w:color w:val="333333"/>
          <w:sz w:val="18"/>
          <w:szCs w:val="18"/>
        </w:rPr>
        <w:t>Visit our car showrooms in Příbram or Zdice</w:t>
      </w:r>
      <w:r>
        <w:rPr>
          <w:rFonts w:ascii="Tahoma" w:hAnsi="Tahoma"/>
          <w:color w:val="333333"/>
          <w:sz w:val="18"/>
          <w:szCs w:val="18"/>
          <w:lang w:val="en-US"/>
        </w:rPr>
        <w:t>.</w:t>
      </w:r>
      <w:r>
        <w:rPr>
          <w:rFonts w:ascii="Tahoma" w:hAnsi="Tahoma"/>
          <w:color w:val="333333"/>
          <w:sz w:val="18"/>
          <w:szCs w:val="18"/>
        </w:rPr>
        <w:t xml:space="preserve"> </w:t>
      </w:r>
      <w:r>
        <w:rPr>
          <w:rFonts w:ascii="Tahoma" w:hAnsi="Tahoma"/>
          <w:color w:val="333333"/>
          <w:sz w:val="18"/>
          <w:szCs w:val="18"/>
          <w:lang w:val="en-US"/>
        </w:rPr>
        <w:t>W</w:t>
      </w:r>
      <w:r>
        <w:rPr>
          <w:rFonts w:ascii="Tahoma" w:hAnsi="Tahoma"/>
          <w:color w:val="333333"/>
          <w:sz w:val="18"/>
          <w:szCs w:val="18"/>
        </w:rPr>
        <w:t>e will be happy to advise</w:t>
      </w:r>
      <w:r>
        <w:rPr>
          <w:rFonts w:ascii="Tahoma" w:hAnsi="Tahoma"/>
          <w:color w:val="333333"/>
          <w:sz w:val="18"/>
          <w:szCs w:val="18"/>
        </w:rPr>
        <w:t xml:space="preserve"> you with the selection. For example, you can take Karoq 1.6 TDI 85 kW, 6 speed gearbox, manual, with </w:t>
      </w:r>
      <w:r>
        <w:rPr>
          <w:rFonts w:ascii="Tahoma" w:hAnsi="Tahoma"/>
          <w:color w:val="333333"/>
          <w:sz w:val="18"/>
          <w:szCs w:val="18"/>
          <w:lang w:val="en-US"/>
        </w:rPr>
        <w:t xml:space="preserve">a </w:t>
      </w:r>
      <w:r>
        <w:rPr>
          <w:rFonts w:ascii="Tahoma" w:hAnsi="Tahoma"/>
          <w:color w:val="333333"/>
          <w:sz w:val="18"/>
          <w:szCs w:val="18"/>
        </w:rPr>
        <w:t>bonus of 40 000 CZK for a great price of 499 900 CZK!</w:t>
      </w:r>
    </w:p>
    <w:p w:rsidR="005F6815" w:rsidRDefault="008D1685">
      <w:pPr>
        <w:rPr>
          <w:b/>
        </w:rPr>
      </w:pPr>
      <w:r>
        <w:rPr>
          <w:b/>
        </w:rPr>
        <w:t xml:space="preserve">Reduction in heat and power consumption - 3rd phase </w:t>
      </w:r>
    </w:p>
    <w:p w:rsidR="005F6815" w:rsidRDefault="008D1685">
      <w:pPr>
        <w:pStyle w:val="Normlnweb"/>
        <w:rPr>
          <w:rFonts w:ascii="Tahoma" w:hAnsi="Tahoma"/>
          <w:color w:val="333333"/>
          <w:sz w:val="18"/>
          <w:szCs w:val="18"/>
        </w:rPr>
      </w:pPr>
      <w:r>
        <w:rPr>
          <w:rFonts w:ascii="Tahoma" w:hAnsi="Tahoma"/>
          <w:color w:val="333333"/>
          <w:sz w:val="18"/>
          <w:szCs w:val="18"/>
        </w:rPr>
        <w:t>The project co-financed by the EU is the thir</w:t>
      </w:r>
      <w:r>
        <w:rPr>
          <w:rFonts w:ascii="Tahoma" w:hAnsi="Tahoma"/>
          <w:color w:val="333333"/>
          <w:sz w:val="18"/>
          <w:szCs w:val="18"/>
        </w:rPr>
        <w:t>d phase of the reconstruction of the site and focuses on energy savings ………………………………………………………………………………………………………………………………………………………………..                          in Městec Králové 1st June 2018</w:t>
      </w:r>
    </w:p>
    <w:p w:rsidR="005F6815" w:rsidRDefault="008D1685">
      <w:pPr>
        <w:pStyle w:val="Normlnweb"/>
        <w:rPr>
          <w:rFonts w:ascii="Tahoma" w:hAnsi="Tahoma"/>
          <w:color w:val="333333"/>
          <w:sz w:val="18"/>
          <w:szCs w:val="18"/>
        </w:rPr>
      </w:pPr>
      <w:r>
        <w:rPr>
          <w:rFonts w:ascii="Tahoma" w:hAnsi="Tahoma"/>
          <w:color w:val="333333"/>
          <w:sz w:val="18"/>
          <w:szCs w:val="18"/>
        </w:rPr>
        <w:t>As part of the acquisition of the production area in Městec Král</w:t>
      </w:r>
      <w:r>
        <w:rPr>
          <w:rFonts w:ascii="Tahoma" w:hAnsi="Tahoma"/>
          <w:color w:val="333333"/>
          <w:sz w:val="18"/>
          <w:szCs w:val="18"/>
        </w:rPr>
        <w:t>ové, we have proceeded with the realization of a new project co-financed by the European Union. The project is the third phase of the reconstruction of the complex and is focused on energy savings in selected production and administrative buildings and bea</w:t>
      </w:r>
      <w:r>
        <w:rPr>
          <w:rFonts w:ascii="Tahoma" w:hAnsi="Tahoma"/>
          <w:color w:val="333333"/>
          <w:sz w:val="18"/>
          <w:szCs w:val="18"/>
        </w:rPr>
        <w:t>rs the official name:</w:t>
      </w:r>
      <w:r>
        <w:rPr>
          <w:rFonts w:ascii="Tahoma" w:hAnsi="Tahoma"/>
          <w:b/>
          <w:bCs/>
          <w:color w:val="333333"/>
          <w:sz w:val="18"/>
          <w:szCs w:val="18"/>
        </w:rPr>
        <w:t> </w:t>
      </w:r>
    </w:p>
    <w:p w:rsidR="005F6815" w:rsidRDefault="008D1685">
      <w:pPr>
        <w:pStyle w:val="Normlnweb"/>
        <w:rPr>
          <w:rFonts w:ascii="Tahoma" w:hAnsi="Tahoma"/>
          <w:color w:val="7F7F7F"/>
          <w:sz w:val="18"/>
          <w:szCs w:val="18"/>
        </w:rPr>
      </w:pPr>
      <w:r>
        <w:rPr>
          <w:rFonts w:ascii="Tahoma" w:hAnsi="Tahoma"/>
          <w:b/>
          <w:bCs/>
          <w:color w:val="7F7F7F"/>
          <w:sz w:val="18"/>
          <w:szCs w:val="18"/>
        </w:rPr>
        <w:t>Reduction of heat and electricity consumption in Drupol - Městec Králové III</w:t>
      </w:r>
      <w:r>
        <w:rPr>
          <w:rFonts w:ascii="Tahoma" w:hAnsi="Tahoma"/>
          <w:color w:val="7F7F7F"/>
          <w:sz w:val="18"/>
          <w:szCs w:val="18"/>
        </w:rPr>
        <w:t> </w:t>
      </w:r>
    </w:p>
    <w:p w:rsidR="005F6815" w:rsidRDefault="008D1685">
      <w:pPr>
        <w:pStyle w:val="Normlnweb"/>
        <w:rPr>
          <w:rFonts w:ascii="Tahoma" w:hAnsi="Tahoma"/>
          <w:color w:val="333333"/>
          <w:sz w:val="18"/>
          <w:szCs w:val="18"/>
        </w:rPr>
      </w:pPr>
      <w:r>
        <w:rPr>
          <w:rFonts w:ascii="Tahoma" w:hAnsi="Tahoma"/>
          <w:color w:val="333333"/>
          <w:sz w:val="18"/>
          <w:szCs w:val="18"/>
        </w:rPr>
        <w:t>The essence of the project is to reduce the cost of heating and electricity consumption of Drupol production facilities in Městec Králové. The main tool is</w:t>
      </w:r>
      <w:r>
        <w:rPr>
          <w:rFonts w:ascii="Tahoma" w:hAnsi="Tahoma"/>
          <w:color w:val="333333"/>
          <w:sz w:val="18"/>
          <w:szCs w:val="18"/>
        </w:rPr>
        <w:t xml:space="preserve"> to improve the thermal and technical facilities of the building coating. Furthermore, the project addresses the reduction of energy consumption by replacing light bodies with modern and energy-efficient LED lighting.</w:t>
      </w:r>
    </w:p>
    <w:p w:rsidR="005F6815" w:rsidRDefault="008D1685">
      <w:pPr>
        <w:pStyle w:val="Normlnweb"/>
        <w:rPr>
          <w:rFonts w:ascii="Tahoma" w:hAnsi="Tahoma"/>
          <w:color w:val="333333"/>
          <w:sz w:val="18"/>
          <w:szCs w:val="18"/>
        </w:rPr>
      </w:pPr>
      <w:r>
        <w:rPr>
          <w:rFonts w:ascii="Tahoma" w:hAnsi="Tahoma"/>
          <w:color w:val="333333"/>
          <w:sz w:val="18"/>
          <w:szCs w:val="18"/>
        </w:rPr>
        <w:t>Ing. Martin Špryňar, CEO</w:t>
      </w:r>
    </w:p>
    <w:p w:rsidR="005F6815" w:rsidRDefault="008D1685">
      <w:pPr>
        <w:rPr>
          <w:b/>
        </w:rPr>
      </w:pPr>
      <w:r>
        <w:rPr>
          <w:b/>
        </w:rPr>
        <w:t>Lamp DRUPOL r</w:t>
      </w:r>
      <w:r>
        <w:rPr>
          <w:b/>
        </w:rPr>
        <w:t>epresents the Czech Republic</w:t>
      </w:r>
    </w:p>
    <w:p w:rsidR="005F6815" w:rsidRDefault="008D1685">
      <w:pPr>
        <w:pStyle w:val="Normlnweb"/>
        <w:rPr>
          <w:rFonts w:ascii="Tahoma" w:hAnsi="Tahoma"/>
          <w:color w:val="333333"/>
          <w:sz w:val="18"/>
          <w:szCs w:val="18"/>
        </w:rPr>
      </w:pPr>
      <w:r>
        <w:rPr>
          <w:rFonts w:ascii="Tahoma" w:hAnsi="Tahoma"/>
          <w:color w:val="333333"/>
          <w:sz w:val="18"/>
          <w:szCs w:val="18"/>
        </w:rPr>
        <w:t>Lamp No. 21616 successfully represents the Czech Republic at the largest design exhibition in the world.                                 …………………………………………………………………………………………………………………………………………………………………………………………..</w:t>
      </w:r>
    </w:p>
    <w:p w:rsidR="005F6815" w:rsidRDefault="008D1685">
      <w:pPr>
        <w:pStyle w:val="Normlnweb"/>
        <w:rPr>
          <w:rFonts w:ascii="Tahoma" w:hAnsi="Tahoma"/>
          <w:color w:val="333333"/>
          <w:sz w:val="18"/>
          <w:szCs w:val="18"/>
        </w:rPr>
      </w:pPr>
      <w:r>
        <w:rPr>
          <w:rFonts w:ascii="Tahoma" w:hAnsi="Tahoma"/>
          <w:color w:val="333333"/>
          <w:sz w:val="18"/>
          <w:szCs w:val="18"/>
        </w:rPr>
        <w:t>Lamp No.  21616 s</w:t>
      </w:r>
      <w:r>
        <w:rPr>
          <w:rFonts w:ascii="Tahoma" w:hAnsi="Tahoma"/>
          <w:color w:val="333333"/>
          <w:sz w:val="18"/>
          <w:szCs w:val="18"/>
        </w:rPr>
        <w:t xml:space="preserve">uccessfully represents the Czech Republic at the largest design exhibition in the world! The </w:t>
      </w:r>
      <w:r>
        <w:rPr>
          <w:rFonts w:ascii="Tahoma" w:hAnsi="Tahoma"/>
          <w:i/>
          <w:color w:val="333333"/>
          <w:sz w:val="18"/>
          <w:szCs w:val="18"/>
        </w:rPr>
        <w:t>Salone del Mobile</w:t>
      </w:r>
      <w:r>
        <w:rPr>
          <w:rFonts w:ascii="Tahoma" w:hAnsi="Tahoma"/>
          <w:color w:val="333333"/>
          <w:sz w:val="18"/>
          <w:szCs w:val="18"/>
        </w:rPr>
        <w:t xml:space="preserve"> International Furniture and Design Fair was inaugurated in Milan on April 17, and there are beautiful and innovative design pieces of companies from around the world. The Czech Centers, in cooperation with the Museum of Decorative Arts in Prague, decided </w:t>
      </w:r>
      <w:r>
        <w:rPr>
          <w:rFonts w:ascii="Tahoma" w:hAnsi="Tahoma"/>
          <w:color w:val="333333"/>
          <w:sz w:val="18"/>
          <w:szCs w:val="18"/>
        </w:rPr>
        <w:t xml:space="preserve">to take advantage of this extraordinary event and created for </w:t>
      </w:r>
      <w:r>
        <w:rPr>
          <w:rFonts w:ascii="Tahoma" w:hAnsi="Tahoma"/>
          <w:i/>
          <w:color w:val="333333"/>
          <w:sz w:val="18"/>
          <w:szCs w:val="18"/>
        </w:rPr>
        <w:t xml:space="preserve">Salone del Mobile </w:t>
      </w:r>
      <w:r>
        <w:rPr>
          <w:rFonts w:ascii="Tahoma" w:hAnsi="Tahoma"/>
          <w:color w:val="333333"/>
          <w:sz w:val="18"/>
          <w:szCs w:val="18"/>
        </w:rPr>
        <w:t xml:space="preserve">an exhibition titled </w:t>
      </w:r>
      <w:r>
        <w:rPr>
          <w:rFonts w:ascii="Tahoma" w:hAnsi="Tahoma"/>
          <w:b/>
          <w:color w:val="333333"/>
          <w:sz w:val="18"/>
          <w:szCs w:val="18"/>
        </w:rPr>
        <w:t>The Story of Czech Design</w:t>
      </w:r>
      <w:r>
        <w:rPr>
          <w:rFonts w:ascii="Tahoma" w:hAnsi="Tahoma"/>
          <w:color w:val="333333"/>
          <w:sz w:val="18"/>
          <w:szCs w:val="18"/>
        </w:rPr>
        <w:t xml:space="preserve"> with the subtitle </w:t>
      </w:r>
      <w:r>
        <w:rPr>
          <w:rFonts w:ascii="Tahoma" w:hAnsi="Tahoma"/>
          <w:b/>
          <w:color w:val="333333"/>
          <w:sz w:val="18"/>
          <w:szCs w:val="18"/>
        </w:rPr>
        <w:t>From Cubism to XXIst Century</w:t>
      </w:r>
      <w:r>
        <w:rPr>
          <w:rFonts w:ascii="Tahoma" w:hAnsi="Tahoma"/>
          <w:color w:val="333333"/>
          <w:sz w:val="18"/>
          <w:szCs w:val="18"/>
        </w:rPr>
        <w:t>.</w:t>
      </w:r>
      <w:r>
        <w:rPr>
          <w:rFonts w:ascii="Tahoma" w:hAnsi="Tahoma"/>
          <w:color w:val="333333"/>
          <w:sz w:val="18"/>
          <w:szCs w:val="18"/>
        </w:rPr>
        <w:br/>
      </w:r>
      <w:r>
        <w:rPr>
          <w:rFonts w:ascii="Tahoma" w:hAnsi="Tahoma"/>
          <w:color w:val="333333"/>
          <w:sz w:val="18"/>
          <w:szCs w:val="18"/>
        </w:rPr>
        <w:br/>
        <w:t xml:space="preserve">As the title suggests, the exhibition presents the development of the design in </w:t>
      </w:r>
      <w:r>
        <w:rPr>
          <w:rFonts w:ascii="Tahoma" w:hAnsi="Tahoma"/>
          <w:color w:val="333333"/>
          <w:sz w:val="18"/>
          <w:szCs w:val="18"/>
        </w:rPr>
        <w:t>the Czech lands, on the occasion of the 100th anniversary celebration of the</w:t>
      </w:r>
      <w:r>
        <w:rPr>
          <w:rFonts w:ascii="Tahoma" w:hAnsi="Tahoma"/>
          <w:color w:val="333333"/>
          <w:sz w:val="18"/>
          <w:szCs w:val="18"/>
          <w:lang w:val="en-US"/>
        </w:rPr>
        <w:t xml:space="preserve"> founding of</w:t>
      </w:r>
      <w:r>
        <w:rPr>
          <w:rFonts w:ascii="Tahoma" w:hAnsi="Tahoma"/>
          <w:color w:val="333333"/>
          <w:sz w:val="18"/>
          <w:szCs w:val="18"/>
        </w:rPr>
        <w:t xml:space="preserve"> Czechoslovaki</w:t>
      </w:r>
      <w:r>
        <w:rPr>
          <w:rFonts w:ascii="Tahoma" w:hAnsi="Tahoma"/>
          <w:color w:val="333333"/>
          <w:sz w:val="18"/>
          <w:szCs w:val="18"/>
          <w:lang w:val="en-US"/>
        </w:rPr>
        <w:t>a.</w:t>
      </w:r>
      <w:r>
        <w:rPr>
          <w:rFonts w:ascii="Tahoma" w:hAnsi="Tahoma"/>
          <w:color w:val="333333"/>
          <w:sz w:val="18"/>
          <w:szCs w:val="18"/>
        </w:rPr>
        <w:br/>
      </w:r>
      <w:r>
        <w:rPr>
          <w:rFonts w:ascii="Tahoma" w:hAnsi="Tahoma"/>
          <w:color w:val="333333"/>
          <w:sz w:val="18"/>
          <w:szCs w:val="18"/>
        </w:rPr>
        <w:br/>
        <w:t xml:space="preserve">It is interesting that the exhibition is also traveling, so after the performance in Milan, it </w:t>
      </w:r>
      <w:r>
        <w:rPr>
          <w:rFonts w:ascii="Tahoma" w:hAnsi="Tahoma"/>
          <w:color w:val="333333"/>
          <w:sz w:val="18"/>
          <w:szCs w:val="18"/>
          <w:lang w:val="en-US"/>
        </w:rPr>
        <w:t>will move</w:t>
      </w:r>
      <w:r>
        <w:rPr>
          <w:rFonts w:ascii="Tahoma" w:hAnsi="Tahoma"/>
          <w:color w:val="333333"/>
          <w:sz w:val="18"/>
          <w:szCs w:val="18"/>
        </w:rPr>
        <w:t xml:space="preserve"> to Poland, to Cieszyn Castle, to Croatian Zag</w:t>
      </w:r>
      <w:r>
        <w:rPr>
          <w:rFonts w:ascii="Tahoma" w:hAnsi="Tahoma"/>
          <w:color w:val="333333"/>
          <w:sz w:val="18"/>
          <w:szCs w:val="18"/>
        </w:rPr>
        <w:t>reb, and</w:t>
      </w:r>
      <w:r>
        <w:rPr>
          <w:rFonts w:ascii="Tahoma" w:hAnsi="Tahoma"/>
          <w:color w:val="333333"/>
          <w:sz w:val="18"/>
          <w:szCs w:val="18"/>
          <w:lang w:val="en-US"/>
        </w:rPr>
        <w:t xml:space="preserve"> will</w:t>
      </w:r>
      <w:r>
        <w:rPr>
          <w:rFonts w:ascii="Tahoma" w:hAnsi="Tahoma"/>
          <w:color w:val="333333"/>
          <w:sz w:val="18"/>
          <w:szCs w:val="18"/>
        </w:rPr>
        <w:t xml:space="preserve"> gradually visit</w:t>
      </w:r>
      <w:r>
        <w:rPr>
          <w:rFonts w:ascii="Tahoma" w:hAnsi="Tahoma"/>
          <w:color w:val="333333"/>
          <w:sz w:val="18"/>
          <w:szCs w:val="18"/>
          <w:lang w:val="en-US"/>
        </w:rPr>
        <w:t xml:space="preserve"> </w:t>
      </w:r>
      <w:r>
        <w:rPr>
          <w:rFonts w:ascii="Tahoma" w:hAnsi="Tahoma"/>
          <w:color w:val="333333"/>
          <w:sz w:val="18"/>
          <w:szCs w:val="18"/>
        </w:rPr>
        <w:t>other European capitals - Paris, Helsinki, Sofia, Budapest, Bratislava. The next year is going to be performed in German</w:t>
      </w:r>
      <w:r>
        <w:rPr>
          <w:rFonts w:ascii="Tahoma" w:hAnsi="Tahoma"/>
          <w:color w:val="333333"/>
          <w:sz w:val="18"/>
          <w:szCs w:val="18"/>
          <w:lang w:val="en-US"/>
        </w:rPr>
        <w:t xml:space="preserve">y - </w:t>
      </w:r>
      <w:r>
        <w:rPr>
          <w:rFonts w:ascii="Tahoma" w:hAnsi="Tahoma"/>
          <w:color w:val="333333"/>
          <w:sz w:val="18"/>
          <w:szCs w:val="18"/>
        </w:rPr>
        <w:t>Careful selection of works that characterize the best of Czechoslovak and Czech desig</w:t>
      </w:r>
      <w:r>
        <w:rPr>
          <w:rFonts w:ascii="Tahoma" w:hAnsi="Tahoma"/>
          <w:color w:val="333333"/>
          <w:sz w:val="18"/>
          <w:szCs w:val="18"/>
          <w:lang w:val="en-US"/>
        </w:rPr>
        <w:t>s</w:t>
      </w:r>
      <w:r>
        <w:rPr>
          <w:rFonts w:ascii="Tahoma" w:hAnsi="Tahoma"/>
          <w:color w:val="333333"/>
          <w:sz w:val="18"/>
          <w:szCs w:val="18"/>
        </w:rPr>
        <w:t>n were made by J</w:t>
      </w:r>
      <w:r>
        <w:rPr>
          <w:rFonts w:ascii="Tahoma" w:hAnsi="Tahoma"/>
          <w:color w:val="333333"/>
          <w:sz w:val="18"/>
          <w:szCs w:val="18"/>
        </w:rPr>
        <w:t xml:space="preserve">akub Berdych Karpelis and Josef Tomsei from the Qubus design studio. And our lamp has been chosen together with other icons, such as a pocket knife "fish" or sport shoes "botas" from Bata or a bicycle brand Favorit (thanks </w:t>
      </w:r>
      <w:r>
        <w:rPr>
          <w:rFonts w:ascii="Tahoma" w:hAnsi="Tahoma"/>
          <w:color w:val="333333"/>
          <w:sz w:val="18"/>
          <w:szCs w:val="18"/>
          <w:lang w:val="en-US"/>
        </w:rPr>
        <w:t xml:space="preserve">to Ms. </w:t>
      </w:r>
      <w:proofErr w:type="gramStart"/>
      <w:r>
        <w:rPr>
          <w:rFonts w:ascii="Tahoma" w:hAnsi="Tahoma"/>
          <w:color w:val="333333"/>
          <w:sz w:val="18"/>
          <w:szCs w:val="18"/>
          <w:lang w:val="en-US"/>
        </w:rPr>
        <w:t>Neumann f</w:t>
      </w:r>
      <w:r>
        <w:rPr>
          <w:rFonts w:ascii="Tahoma" w:hAnsi="Tahoma"/>
          <w:color w:val="333333"/>
          <w:sz w:val="18"/>
          <w:szCs w:val="18"/>
        </w:rPr>
        <w:t>or the photos from Mila</w:t>
      </w:r>
      <w:r>
        <w:rPr>
          <w:rFonts w:ascii="Tahoma" w:hAnsi="Tahoma"/>
          <w:color w:val="333333"/>
          <w:sz w:val="18"/>
          <w:szCs w:val="18"/>
          <w:lang w:val="en-US"/>
        </w:rPr>
        <w:t>n</w:t>
      </w:r>
      <w:r>
        <w:rPr>
          <w:rFonts w:ascii="Tahoma" w:hAnsi="Tahoma"/>
          <w:color w:val="333333"/>
          <w:sz w:val="18"/>
          <w:szCs w:val="18"/>
        </w:rPr>
        <w:t>).</w:t>
      </w:r>
      <w:proofErr w:type="gramEnd"/>
      <w:r>
        <w:rPr>
          <w:rFonts w:ascii="Tahoma" w:hAnsi="Tahoma"/>
          <w:color w:val="333333"/>
          <w:sz w:val="18"/>
          <w:szCs w:val="18"/>
        </w:rPr>
        <w:t xml:space="preserve"> </w:t>
      </w:r>
    </w:p>
    <w:p w:rsidR="005F6815" w:rsidRDefault="005F6815">
      <w:pPr>
        <w:rPr>
          <w:b/>
        </w:rPr>
      </w:pPr>
    </w:p>
    <w:p w:rsidR="005F6815" w:rsidRDefault="005F6815">
      <w:pPr>
        <w:rPr>
          <w:b/>
        </w:rPr>
      </w:pPr>
    </w:p>
    <w:p w:rsidR="005F6815" w:rsidRDefault="008D1685">
      <w:pPr>
        <w:rPr>
          <w:b/>
        </w:rPr>
      </w:pPr>
      <w:r>
        <w:rPr>
          <w:b/>
        </w:rPr>
        <w:lastRenderedPageBreak/>
        <w:t>Acquisition of machines to increase and make production more efficient</w:t>
      </w:r>
    </w:p>
    <w:p w:rsidR="005F6815" w:rsidRDefault="008D1685">
      <w:pPr>
        <w:rPr>
          <w:rFonts w:ascii="Tahoma" w:hAnsi="Tahoma"/>
          <w:color w:val="333333"/>
          <w:sz w:val="18"/>
          <w:szCs w:val="18"/>
        </w:rPr>
      </w:pPr>
      <w:r>
        <w:rPr>
          <w:rFonts w:ascii="Tahoma" w:hAnsi="Tahoma"/>
          <w:color w:val="333333"/>
          <w:sz w:val="18"/>
          <w:szCs w:val="18"/>
        </w:rPr>
        <w:t>As part of the acquisition of the premises in Městec Králové, we have proceeded with the realization of a project co-financed by the EU. ……………………………………………………………………………………………</w:t>
      </w:r>
      <w:r>
        <w:rPr>
          <w:rFonts w:ascii="Tahoma" w:hAnsi="Tahoma"/>
          <w:color w:val="333333"/>
          <w:sz w:val="18"/>
          <w:szCs w:val="18"/>
        </w:rPr>
        <w:t>………………………………………………………………………………………………</w:t>
      </w:r>
    </w:p>
    <w:p w:rsidR="005F6815" w:rsidRDefault="008D1685">
      <w:pPr>
        <w:pStyle w:val="Normlnweb"/>
        <w:rPr>
          <w:rFonts w:ascii="Tahoma" w:hAnsi="Tahoma"/>
          <w:color w:val="333333"/>
          <w:sz w:val="18"/>
          <w:szCs w:val="18"/>
        </w:rPr>
      </w:pPr>
      <w:r>
        <w:rPr>
          <w:rFonts w:ascii="Tahoma" w:hAnsi="Tahoma"/>
          <w:color w:val="333333"/>
          <w:sz w:val="18"/>
          <w:szCs w:val="18"/>
        </w:rPr>
        <w:t>The project bears the official name:</w:t>
      </w:r>
      <w:r>
        <w:rPr>
          <w:rFonts w:ascii="Tahoma" w:hAnsi="Tahoma"/>
          <w:b/>
          <w:bCs/>
          <w:color w:val="333333"/>
          <w:sz w:val="18"/>
          <w:szCs w:val="18"/>
        </w:rPr>
        <w:t> </w:t>
      </w:r>
    </w:p>
    <w:p w:rsidR="005F6815" w:rsidRDefault="008D1685">
      <w:pPr>
        <w:pStyle w:val="Normlnweb"/>
        <w:rPr>
          <w:rFonts w:ascii="Tahoma" w:hAnsi="Tahoma"/>
          <w:color w:val="7F7F7F"/>
          <w:sz w:val="18"/>
          <w:szCs w:val="18"/>
        </w:rPr>
      </w:pPr>
      <w:r>
        <w:rPr>
          <w:rFonts w:ascii="Tahoma" w:hAnsi="Tahoma"/>
          <w:b/>
          <w:bCs/>
          <w:color w:val="7F7F7F"/>
          <w:sz w:val="18"/>
          <w:szCs w:val="18"/>
        </w:rPr>
        <w:t>Acquisition of machines for production of metal components for increasing and making production more efficient</w:t>
      </w:r>
    </w:p>
    <w:p w:rsidR="005F6815" w:rsidRDefault="008D1685">
      <w:pPr>
        <w:pStyle w:val="Normlnweb"/>
        <w:rPr>
          <w:rFonts w:ascii="Tahoma" w:hAnsi="Tahoma"/>
          <w:color w:val="333333"/>
          <w:sz w:val="18"/>
          <w:szCs w:val="18"/>
        </w:rPr>
      </w:pPr>
      <w:r>
        <w:rPr>
          <w:rFonts w:ascii="Tahoma" w:hAnsi="Tahoma"/>
          <w:color w:val="333333"/>
          <w:sz w:val="18"/>
          <w:szCs w:val="18"/>
        </w:rPr>
        <w:t xml:space="preserve">The project focuses on the acquisition of new production technologies </w:t>
      </w:r>
      <w:r>
        <w:rPr>
          <w:rFonts w:ascii="Tahoma" w:hAnsi="Tahoma"/>
          <w:color w:val="333333"/>
          <w:sz w:val="18"/>
          <w:szCs w:val="18"/>
        </w:rPr>
        <w:t xml:space="preserve">for metalworking, namely a fiber laser with a rotary axis, a refining and degreasing center and a motor fringe machine. This intention was due to the need to deal with obsolete production facilities and the absence of certain technologies, which prevented </w:t>
      </w:r>
      <w:r>
        <w:rPr>
          <w:rFonts w:ascii="Tahoma" w:hAnsi="Tahoma"/>
          <w:color w:val="333333"/>
          <w:sz w:val="18"/>
          <w:szCs w:val="18"/>
        </w:rPr>
        <w:t>the further development of the cooperative. The main objective of acquisition of new technologies is to expand and make production more efficient and to increase the competitiveness of the DRUPOL Production Cooperative.</w:t>
      </w:r>
    </w:p>
    <w:p w:rsidR="005F6815" w:rsidRDefault="008D1685">
      <w:pPr>
        <w:pStyle w:val="Normlnweb"/>
        <w:rPr>
          <w:rFonts w:ascii="Tahoma" w:hAnsi="Tahoma"/>
          <w:color w:val="333333"/>
          <w:sz w:val="18"/>
          <w:szCs w:val="18"/>
        </w:rPr>
      </w:pPr>
      <w:r>
        <w:rPr>
          <w:rFonts w:ascii="Tahoma" w:hAnsi="Tahoma"/>
          <w:color w:val="333333"/>
          <w:sz w:val="18"/>
          <w:szCs w:val="18"/>
        </w:rPr>
        <w:t>Ing. Martin Špryňar</w:t>
      </w:r>
    </w:p>
    <w:p w:rsidR="005F6815" w:rsidRDefault="008D1685">
      <w:pPr>
        <w:rPr>
          <w:b/>
        </w:rPr>
      </w:pPr>
      <w:r>
        <w:rPr>
          <w:b/>
        </w:rPr>
        <w:t>Reducing heat an</w:t>
      </w:r>
      <w:r>
        <w:rPr>
          <w:b/>
        </w:rPr>
        <w:t>d power consumption</w:t>
      </w:r>
    </w:p>
    <w:p w:rsidR="005F6815" w:rsidRDefault="008D1685">
      <w:pPr>
        <w:rPr>
          <w:b/>
        </w:rPr>
      </w:pPr>
      <w:r>
        <w:rPr>
          <w:rFonts w:ascii="Tahoma" w:hAnsi="Tahoma"/>
          <w:color w:val="333333"/>
          <w:sz w:val="18"/>
          <w:szCs w:val="18"/>
        </w:rPr>
        <w:t xml:space="preserve">The project co-funded by the EU is aimed at reducing electricity consumption and heating costs.                                                                                                                                             </w:t>
      </w:r>
      <w:r>
        <w:rPr>
          <w:rFonts w:ascii="Tahoma" w:hAnsi="Tahoma"/>
          <w:color w:val="333333"/>
          <w:sz w:val="18"/>
          <w:szCs w:val="18"/>
        </w:rPr>
        <w:t xml:space="preserve">                                ………………………………………………………………………………………………………………………………………………………………………………….…</w:t>
      </w:r>
    </w:p>
    <w:p w:rsidR="005F6815" w:rsidRDefault="008D1685">
      <w:pPr>
        <w:pStyle w:val="Normlnweb"/>
        <w:rPr>
          <w:rFonts w:ascii="Tahoma" w:hAnsi="Tahoma"/>
          <w:color w:val="333333"/>
          <w:sz w:val="18"/>
          <w:szCs w:val="18"/>
        </w:rPr>
      </w:pPr>
      <w:r>
        <w:rPr>
          <w:rFonts w:ascii="Tahoma" w:hAnsi="Tahoma"/>
          <w:color w:val="333333"/>
          <w:sz w:val="18"/>
          <w:szCs w:val="18"/>
        </w:rPr>
        <w:t>As part of the acquisition of the production area in Městec Králové, we have proceeded with the realization of a project co-financed by the European Union</w:t>
      </w:r>
      <w:r>
        <w:rPr>
          <w:rFonts w:ascii="Tahoma" w:hAnsi="Tahoma"/>
          <w:color w:val="333333"/>
          <w:sz w:val="18"/>
          <w:szCs w:val="18"/>
        </w:rPr>
        <w:t>. The project is the second phase of the reconstruction of the complex and focuses on energy savings in selected production and administrative buildings and bears the official name:</w:t>
      </w:r>
      <w:r>
        <w:rPr>
          <w:rFonts w:ascii="Tahoma" w:hAnsi="Tahoma"/>
          <w:b/>
          <w:bCs/>
          <w:color w:val="333333"/>
          <w:sz w:val="18"/>
          <w:szCs w:val="18"/>
        </w:rPr>
        <w:t> </w:t>
      </w:r>
    </w:p>
    <w:p w:rsidR="005F6815" w:rsidRDefault="008D1685">
      <w:pPr>
        <w:pStyle w:val="Normlnweb"/>
        <w:rPr>
          <w:rFonts w:ascii="Tahoma" w:hAnsi="Tahoma"/>
          <w:color w:val="7F7F7F"/>
          <w:sz w:val="18"/>
          <w:szCs w:val="18"/>
        </w:rPr>
      </w:pPr>
      <w:r>
        <w:rPr>
          <w:rFonts w:ascii="Tahoma" w:hAnsi="Tahoma"/>
          <w:b/>
          <w:bCs/>
          <w:color w:val="7F7F7F"/>
          <w:sz w:val="18"/>
          <w:szCs w:val="18"/>
        </w:rPr>
        <w:t>Reduction of heat and power consumption in Drupol - Městec Králové premis</w:t>
      </w:r>
      <w:r>
        <w:rPr>
          <w:rFonts w:ascii="Tahoma" w:hAnsi="Tahoma"/>
          <w:b/>
          <w:bCs/>
          <w:color w:val="7F7F7F"/>
          <w:sz w:val="18"/>
          <w:szCs w:val="18"/>
        </w:rPr>
        <w:t>es</w:t>
      </w:r>
      <w:r>
        <w:rPr>
          <w:rFonts w:ascii="Tahoma" w:hAnsi="Tahoma"/>
          <w:color w:val="7F7F7F"/>
          <w:sz w:val="18"/>
          <w:szCs w:val="18"/>
        </w:rPr>
        <w:t> </w:t>
      </w:r>
    </w:p>
    <w:p w:rsidR="005F6815" w:rsidRDefault="008D1685">
      <w:pPr>
        <w:pStyle w:val="Normlnweb"/>
        <w:rPr>
          <w:rFonts w:ascii="Tahoma" w:hAnsi="Tahoma"/>
          <w:color w:val="333333"/>
          <w:sz w:val="18"/>
          <w:szCs w:val="18"/>
        </w:rPr>
      </w:pPr>
      <w:r>
        <w:rPr>
          <w:rFonts w:ascii="Tahoma" w:hAnsi="Tahoma"/>
          <w:color w:val="333333"/>
          <w:sz w:val="18"/>
          <w:szCs w:val="18"/>
        </w:rPr>
        <w:t xml:space="preserve">The essence of the project is to reduce the cost of heating and electricity consumption of Drupol production facilities in Městec Králové. The main tool is </w:t>
      </w:r>
      <w:r>
        <w:rPr>
          <w:rFonts w:ascii="Tahoma" w:hAnsi="Tahoma"/>
          <w:color w:val="333333"/>
          <w:sz w:val="18"/>
          <w:szCs w:val="18"/>
          <w:lang w:val="en-US"/>
        </w:rPr>
        <w:t xml:space="preserve">used </w:t>
      </w:r>
      <w:r>
        <w:rPr>
          <w:rFonts w:ascii="Tahoma" w:hAnsi="Tahoma"/>
          <w:color w:val="333333"/>
          <w:sz w:val="18"/>
          <w:szCs w:val="18"/>
        </w:rPr>
        <w:t xml:space="preserve">to improve the thermal and technical facilities of the building coating. Furthermore, the </w:t>
      </w:r>
      <w:r>
        <w:rPr>
          <w:rFonts w:ascii="Tahoma" w:hAnsi="Tahoma"/>
          <w:color w:val="333333"/>
          <w:sz w:val="18"/>
          <w:szCs w:val="18"/>
        </w:rPr>
        <w:t>project addresses the reduction of energy consumption by replacing light bodies with modern and energy-efficient LED lighting.</w:t>
      </w:r>
    </w:p>
    <w:p w:rsidR="005F6815" w:rsidRDefault="008D1685">
      <w:pPr>
        <w:pStyle w:val="Normlnweb"/>
        <w:rPr>
          <w:rFonts w:ascii="Tahoma" w:hAnsi="Tahoma"/>
          <w:color w:val="333333"/>
          <w:sz w:val="18"/>
          <w:szCs w:val="18"/>
        </w:rPr>
      </w:pPr>
      <w:r>
        <w:rPr>
          <w:rFonts w:ascii="Tahoma" w:hAnsi="Tahoma"/>
          <w:color w:val="333333"/>
          <w:sz w:val="18"/>
          <w:szCs w:val="18"/>
        </w:rPr>
        <w:t>Ing. Martin Špryňar</w:t>
      </w:r>
    </w:p>
    <w:p w:rsidR="005F6815" w:rsidRDefault="008D1685">
      <w:pPr>
        <w:rPr>
          <w:b/>
        </w:rPr>
      </w:pPr>
      <w:bookmarkStart w:id="0" w:name="_GoBack"/>
      <w:bookmarkEnd w:id="0"/>
      <w:r>
        <w:rPr>
          <w:b/>
        </w:rPr>
        <w:t>Legendary lamp No. 21616 shines again</w:t>
      </w:r>
    </w:p>
    <w:p w:rsidR="005F6815" w:rsidRDefault="008D1685">
      <w:pPr>
        <w:spacing w:before="100" w:after="100" w:line="240" w:lineRule="auto"/>
        <w:rPr>
          <w:rFonts w:ascii="Tahoma" w:hAnsi="Tahoma"/>
          <w:color w:val="333333"/>
          <w:sz w:val="18"/>
          <w:szCs w:val="18"/>
          <w:lang w:eastAsia="cs-CZ"/>
        </w:rPr>
      </w:pPr>
      <w:r>
        <w:rPr>
          <w:rFonts w:ascii="Tahoma" w:hAnsi="Tahoma"/>
          <w:color w:val="333333"/>
          <w:sz w:val="18"/>
          <w:szCs w:val="18"/>
          <w:lang w:eastAsia="cs-CZ"/>
        </w:rPr>
        <w:t>LEGENDARY LAMP DRUPOL No. 21616 after half a century shines again</w:t>
      </w:r>
      <w:r>
        <w:rPr>
          <w:rFonts w:ascii="Tahoma" w:hAnsi="Tahoma"/>
          <w:color w:val="333333"/>
          <w:sz w:val="18"/>
          <w:szCs w:val="18"/>
          <w:lang w:eastAsia="cs-CZ"/>
        </w:rPr>
        <w:t xml:space="preserve">                                                  ……………………………………………………………………………………………………………………………………………………………………………………..</w:t>
      </w:r>
    </w:p>
    <w:p w:rsidR="005F6815" w:rsidRDefault="008D1685">
      <w:pPr>
        <w:spacing w:before="100" w:after="100" w:line="240" w:lineRule="auto"/>
        <w:rPr>
          <w:rFonts w:ascii="Tahoma" w:hAnsi="Tahoma"/>
          <w:bCs/>
          <w:color w:val="333333"/>
          <w:sz w:val="18"/>
          <w:szCs w:val="18"/>
          <w:lang w:eastAsia="cs-CZ"/>
        </w:rPr>
      </w:pPr>
      <w:r>
        <w:rPr>
          <w:rFonts w:ascii="Tahoma" w:hAnsi="Tahoma"/>
          <w:b/>
          <w:bCs/>
          <w:color w:val="333333"/>
          <w:sz w:val="18"/>
          <w:szCs w:val="18"/>
          <w:lang w:eastAsia="cs-CZ"/>
        </w:rPr>
        <w:t xml:space="preserve">The history of the DRUPOL cooperative company dates back to 1935, </w:t>
      </w:r>
      <w:r>
        <w:rPr>
          <w:rFonts w:ascii="Tahoma" w:hAnsi="Tahoma"/>
          <w:bCs/>
          <w:color w:val="333333"/>
          <w:sz w:val="18"/>
          <w:szCs w:val="18"/>
          <w:lang w:eastAsia="cs-CZ"/>
        </w:rPr>
        <w:t>when it was established as a cooperative company of tool manufacturer</w:t>
      </w:r>
      <w:r>
        <w:rPr>
          <w:rFonts w:ascii="Tahoma" w:hAnsi="Tahoma"/>
          <w:bCs/>
          <w:color w:val="333333"/>
          <w:sz w:val="18"/>
          <w:szCs w:val="18"/>
          <w:lang w:eastAsia="cs-CZ"/>
        </w:rPr>
        <w:t>s. Over the past 80 years, the company has produced dozens of more or less popular products. But all of them could boast a great deal of manual work and high-quality materials and processing. Some of our products have been time-consuming and forever forgot</w:t>
      </w:r>
      <w:r>
        <w:rPr>
          <w:rFonts w:ascii="Tahoma" w:hAnsi="Tahoma"/>
          <w:bCs/>
          <w:color w:val="333333"/>
          <w:sz w:val="18"/>
          <w:szCs w:val="18"/>
          <w:lang w:eastAsia="cs-CZ"/>
        </w:rPr>
        <w:t xml:space="preserve">ten, some of our customers still remember the famous products, such as foot pumps, pumps, grills and </w:t>
      </w:r>
      <w:r>
        <w:rPr>
          <w:rFonts w:ascii="Tahoma" w:hAnsi="Tahoma"/>
          <w:b/>
          <w:bCs/>
          <w:color w:val="333333"/>
          <w:sz w:val="18"/>
          <w:szCs w:val="18"/>
          <w:lang w:eastAsia="cs-CZ"/>
        </w:rPr>
        <w:t>today's famous red lamp No. 21616</w:t>
      </w:r>
      <w:r>
        <w:rPr>
          <w:rFonts w:ascii="Tahoma" w:hAnsi="Tahoma"/>
          <w:bCs/>
          <w:color w:val="333333"/>
          <w:sz w:val="18"/>
          <w:szCs w:val="18"/>
          <w:lang w:eastAsia="cs-CZ"/>
        </w:rPr>
        <w:t xml:space="preserve"> from the design</w:t>
      </w:r>
      <w:r>
        <w:rPr>
          <w:rFonts w:ascii="Tahoma" w:hAnsi="Tahoma"/>
          <w:bCs/>
          <w:color w:val="333333"/>
          <w:sz w:val="18"/>
          <w:szCs w:val="18"/>
          <w:lang w:val="en-US"/>
        </w:rPr>
        <w:t xml:space="preserve"> </w:t>
      </w:r>
      <w:r>
        <w:rPr>
          <w:rFonts w:ascii="Tahoma" w:hAnsi="Tahoma"/>
          <w:bCs/>
          <w:color w:val="333333"/>
          <w:sz w:val="18"/>
          <w:szCs w:val="18"/>
          <w:lang w:eastAsia="cs-CZ"/>
        </w:rPr>
        <w:t xml:space="preserve">of Josef Hůrka*. It has gained considerable recognition by its inclusion </w:t>
      </w:r>
      <w:r>
        <w:rPr>
          <w:rFonts w:ascii="Tahoma" w:hAnsi="Tahoma"/>
          <w:b/>
          <w:bCs/>
          <w:color w:val="333333"/>
          <w:sz w:val="18"/>
          <w:szCs w:val="18"/>
          <w:lang w:eastAsia="cs-CZ"/>
        </w:rPr>
        <w:t>in the list of 100 icons of Czec</w:t>
      </w:r>
      <w:r>
        <w:rPr>
          <w:rFonts w:ascii="Tahoma" w:hAnsi="Tahoma"/>
          <w:b/>
          <w:bCs/>
          <w:color w:val="333333"/>
          <w:sz w:val="18"/>
          <w:szCs w:val="18"/>
          <w:lang w:eastAsia="cs-CZ"/>
        </w:rPr>
        <w:t>h design</w:t>
      </w:r>
      <w:r>
        <w:rPr>
          <w:rFonts w:ascii="Tahoma" w:hAnsi="Tahoma"/>
          <w:bCs/>
          <w:color w:val="333333"/>
          <w:sz w:val="18"/>
          <w:szCs w:val="18"/>
          <w:lang w:eastAsia="cs-CZ"/>
        </w:rPr>
        <w:t>. The project "Czech 100" has mapped out the Czech lifestyle of the past 100 years, and the selection of 100 objects representing the best of Czech design was attended by prominent personalities of the Czech scene - journalists, designers, curators</w:t>
      </w:r>
      <w:r>
        <w:rPr>
          <w:rFonts w:ascii="Tahoma" w:hAnsi="Tahoma"/>
          <w:bCs/>
          <w:color w:val="333333"/>
          <w:sz w:val="18"/>
          <w:szCs w:val="18"/>
          <w:lang w:eastAsia="cs-CZ"/>
        </w:rPr>
        <w:t>, merchants and galleys.</w:t>
      </w:r>
    </w:p>
    <w:p w:rsidR="005F6815" w:rsidRDefault="008D1685">
      <w:pPr>
        <w:spacing w:before="100" w:after="100" w:line="240" w:lineRule="auto"/>
        <w:rPr>
          <w:rFonts w:ascii="Tahoma" w:hAnsi="Tahoma"/>
          <w:color w:val="333333"/>
          <w:sz w:val="18"/>
          <w:szCs w:val="18"/>
          <w:lang w:eastAsia="cs-CZ"/>
        </w:rPr>
      </w:pPr>
      <w:r>
        <w:rPr>
          <w:rFonts w:ascii="Tahoma" w:hAnsi="Tahoma"/>
          <w:color w:val="333333"/>
          <w:sz w:val="18"/>
          <w:szCs w:val="18"/>
          <w:lang w:eastAsia="cs-CZ"/>
        </w:rPr>
        <w:t xml:space="preserve">That's why we are very pleased to bring you </w:t>
      </w:r>
      <w:r>
        <w:rPr>
          <w:rFonts w:ascii="Tahoma" w:hAnsi="Tahoma"/>
          <w:b/>
          <w:color w:val="333333"/>
          <w:sz w:val="18"/>
          <w:szCs w:val="18"/>
          <w:lang w:eastAsia="cs-CZ"/>
        </w:rPr>
        <w:t>a new line of this legendary lamp of the timeless Brussels style</w:t>
      </w:r>
      <w:r>
        <w:rPr>
          <w:rFonts w:ascii="Tahoma" w:hAnsi="Tahoma"/>
          <w:color w:val="333333"/>
          <w:sz w:val="18"/>
          <w:szCs w:val="18"/>
          <w:lang w:eastAsia="cs-CZ"/>
        </w:rPr>
        <w:t xml:space="preserve"> in the original red color as well as in other color variants as part of the renewed productio to mark the 80th anniversary</w:t>
      </w:r>
      <w:r>
        <w:rPr>
          <w:rFonts w:ascii="Tahoma" w:hAnsi="Tahoma"/>
          <w:color w:val="333333"/>
          <w:sz w:val="18"/>
          <w:szCs w:val="18"/>
          <w:lang w:eastAsia="cs-CZ"/>
        </w:rPr>
        <w:t xml:space="preserve"> of the cooperative establishment.</w:t>
      </w:r>
    </w:p>
    <w:p w:rsidR="005F6815" w:rsidRDefault="008D1685">
      <w:pPr>
        <w:spacing w:before="100" w:after="100" w:line="240" w:lineRule="auto"/>
        <w:rPr>
          <w:rFonts w:ascii="Tahoma" w:hAnsi="Tahoma"/>
          <w:b/>
          <w:bCs/>
          <w:color w:val="333333"/>
          <w:sz w:val="18"/>
          <w:szCs w:val="18"/>
          <w:lang w:eastAsia="cs-CZ"/>
        </w:rPr>
      </w:pPr>
      <w:r>
        <w:rPr>
          <w:rFonts w:ascii="Tahoma" w:hAnsi="Tahoma"/>
          <w:b/>
          <w:bCs/>
          <w:color w:val="333333"/>
          <w:sz w:val="18"/>
          <w:szCs w:val="18"/>
          <w:lang w:eastAsia="cs-CZ"/>
        </w:rPr>
        <w:t xml:space="preserve">Brussels style - Czech hand made. </w:t>
      </w:r>
      <w:r>
        <w:rPr>
          <w:rFonts w:ascii="Tahoma" w:hAnsi="Tahoma"/>
          <w:bCs/>
          <w:color w:val="333333"/>
          <w:sz w:val="18"/>
          <w:szCs w:val="18"/>
          <w:lang w:eastAsia="cs-CZ"/>
        </w:rPr>
        <w:t>Today, TALAMPA is proud of Czech handmade production mad</w:t>
      </w:r>
      <w:r>
        <w:rPr>
          <w:rFonts w:ascii="Tahoma" w:hAnsi="Tahoma"/>
          <w:bCs/>
          <w:color w:val="333333"/>
          <w:sz w:val="18"/>
          <w:szCs w:val="18"/>
          <w:lang w:val="en-US"/>
        </w:rPr>
        <w:t xml:space="preserve">e </w:t>
      </w:r>
      <w:r>
        <w:rPr>
          <w:rFonts w:ascii="Tahoma" w:hAnsi="Tahoma"/>
          <w:bCs/>
          <w:color w:val="333333"/>
          <w:sz w:val="18"/>
          <w:szCs w:val="18"/>
          <w:lang w:eastAsia="cs-CZ"/>
        </w:rPr>
        <w:t xml:space="preserve">of first-class materials. It is an excellent example of the </w:t>
      </w:r>
      <w:r>
        <w:rPr>
          <w:rFonts w:ascii="Tahoma" w:hAnsi="Tahoma"/>
          <w:b/>
          <w:bCs/>
          <w:color w:val="333333"/>
          <w:sz w:val="18"/>
          <w:szCs w:val="18"/>
          <w:lang w:eastAsia="cs-CZ"/>
        </w:rPr>
        <w:t>so-called Brussels style, which was first introduced at the World Exp</w:t>
      </w:r>
      <w:r>
        <w:rPr>
          <w:rFonts w:ascii="Tahoma" w:hAnsi="Tahoma"/>
          <w:b/>
          <w:bCs/>
          <w:color w:val="333333"/>
          <w:sz w:val="18"/>
          <w:szCs w:val="18"/>
          <w:lang w:eastAsia="cs-CZ"/>
        </w:rPr>
        <w:t>o 1958 in Brussels</w:t>
      </w:r>
      <w:r>
        <w:rPr>
          <w:rFonts w:ascii="Tahoma" w:hAnsi="Tahoma"/>
          <w:bCs/>
          <w:color w:val="333333"/>
          <w:sz w:val="18"/>
          <w:szCs w:val="18"/>
          <w:lang w:eastAsia="cs-CZ"/>
        </w:rPr>
        <w:t xml:space="preserve">. Just like the Brussels style, it is airy, colorful and at the same time very austere and expedient. </w:t>
      </w:r>
      <w:r>
        <w:rPr>
          <w:rFonts w:ascii="Tahoma" w:hAnsi="Tahoma"/>
          <w:bCs/>
          <w:color w:val="333333"/>
          <w:sz w:val="18"/>
          <w:szCs w:val="18"/>
          <w:lang w:val="en-US"/>
        </w:rPr>
        <w:t xml:space="preserve">It </w:t>
      </w:r>
      <w:r>
        <w:rPr>
          <w:rFonts w:ascii="Tahoma" w:hAnsi="Tahoma"/>
          <w:bCs/>
          <w:color w:val="333333"/>
          <w:sz w:val="18"/>
          <w:szCs w:val="18"/>
          <w:lang w:eastAsia="cs-CZ"/>
        </w:rPr>
        <w:t>plays with asymmetry and eccentricity. Other notable products of the Brussels style are the Tatra 603, the Škoda 706 RTO or all the w</w:t>
      </w:r>
      <w:r>
        <w:rPr>
          <w:rFonts w:ascii="Tahoma" w:hAnsi="Tahoma"/>
          <w:bCs/>
          <w:color w:val="333333"/>
          <w:sz w:val="18"/>
          <w:szCs w:val="18"/>
          <w:lang w:eastAsia="cs-CZ"/>
        </w:rPr>
        <w:t>ell-known T3 trams, and their gray and red plastic tram seats.</w:t>
      </w:r>
    </w:p>
    <w:p w:rsidR="005F6815" w:rsidRDefault="008D1685">
      <w:pPr>
        <w:spacing w:before="100" w:after="100" w:line="240" w:lineRule="auto"/>
        <w:rPr>
          <w:rFonts w:ascii="Tahoma" w:hAnsi="Tahoma"/>
          <w:color w:val="333333"/>
          <w:sz w:val="18"/>
          <w:szCs w:val="18"/>
          <w:lang w:eastAsia="cs-CZ"/>
        </w:rPr>
      </w:pPr>
      <w:r>
        <w:rPr>
          <w:rFonts w:ascii="Tahoma" w:hAnsi="Tahoma"/>
          <w:i/>
          <w:iCs/>
          <w:color w:val="333333"/>
          <w:sz w:val="18"/>
          <w:szCs w:val="18"/>
          <w:lang w:eastAsia="cs-CZ"/>
        </w:rPr>
        <w:t>"When I took over from my mu</w:t>
      </w:r>
      <w:r>
        <w:rPr>
          <w:rFonts w:ascii="Tahoma" w:hAnsi="Tahoma"/>
          <w:i/>
          <w:iCs/>
          <w:color w:val="333333"/>
          <w:sz w:val="18"/>
          <w:szCs w:val="18"/>
          <w:lang w:eastAsia="cs-CZ"/>
        </w:rPr>
        <w:t>m</w:t>
      </w:r>
      <w:r>
        <w:rPr>
          <w:rFonts w:ascii="Tahoma" w:hAnsi="Tahoma"/>
          <w:i/>
          <w:iCs/>
          <w:color w:val="333333"/>
          <w:sz w:val="18"/>
          <w:szCs w:val="18"/>
          <w:lang w:eastAsia="cs-CZ"/>
        </w:rPr>
        <w:t xml:space="preserve"> the management of the company in 2014, I had a list of all the products we had made in the past, and there were several dozens, but this lamp was a love at firs</w:t>
      </w:r>
      <w:r>
        <w:rPr>
          <w:rFonts w:ascii="Tahoma" w:hAnsi="Tahoma"/>
          <w:i/>
          <w:iCs/>
          <w:color w:val="333333"/>
          <w:sz w:val="18"/>
          <w:szCs w:val="18"/>
          <w:lang w:eastAsia="cs-CZ"/>
        </w:rPr>
        <w:t>t glance. After finding that the there were preserved only a few original pieces and they are highly desirable in various original design auctions, it was almost decided to restore production, " „</w:t>
      </w:r>
      <w:r>
        <w:rPr>
          <w:rFonts w:ascii="Tahoma" w:hAnsi="Tahoma"/>
          <w:b/>
          <w:iCs/>
          <w:color w:val="333333"/>
          <w:sz w:val="18"/>
          <w:szCs w:val="18"/>
          <w:lang w:eastAsia="cs-CZ"/>
        </w:rPr>
        <w:t xml:space="preserve">Martin Špryňar, the current CEO, says about the motives for </w:t>
      </w:r>
      <w:r>
        <w:rPr>
          <w:rFonts w:ascii="Tahoma" w:hAnsi="Tahoma"/>
          <w:b/>
          <w:iCs/>
          <w:color w:val="333333"/>
          <w:sz w:val="18"/>
          <w:szCs w:val="18"/>
          <w:lang w:eastAsia="cs-CZ"/>
        </w:rPr>
        <w:t>the restoration of production“.</w:t>
      </w:r>
      <w:r>
        <w:rPr>
          <w:rFonts w:ascii="Tahoma" w:hAnsi="Tahoma"/>
          <w:color w:val="333333"/>
          <w:sz w:val="18"/>
          <w:szCs w:val="18"/>
          <w:lang w:eastAsia="cs-CZ"/>
        </w:rPr>
        <w:t> </w:t>
      </w:r>
    </w:p>
    <w:p w:rsidR="005F6815" w:rsidRDefault="008D1685">
      <w:pPr>
        <w:spacing w:before="100" w:after="100" w:line="240" w:lineRule="auto"/>
        <w:rPr>
          <w:rFonts w:ascii="Tahoma" w:hAnsi="Tahoma"/>
          <w:color w:val="333333"/>
          <w:sz w:val="18"/>
          <w:szCs w:val="18"/>
          <w:lang w:eastAsia="cs-CZ"/>
        </w:rPr>
      </w:pPr>
      <w:r>
        <w:rPr>
          <w:rFonts w:ascii="Tahoma" w:hAnsi="Tahoma"/>
          <w:color w:val="333333"/>
          <w:sz w:val="18"/>
          <w:szCs w:val="18"/>
          <w:lang w:eastAsia="cs-CZ"/>
        </w:rPr>
        <w:t xml:space="preserve">* The lamp was designed by the Czech artist and industrial designer Josef Hůrka. Hůrka's work </w:t>
      </w:r>
      <w:r>
        <w:rPr>
          <w:rFonts w:ascii="Tahoma" w:hAnsi="Tahoma"/>
          <w:color w:val="333333"/>
          <w:sz w:val="18"/>
          <w:szCs w:val="18"/>
          <w:lang w:val="en-US"/>
        </w:rPr>
        <w:t xml:space="preserve">has been </w:t>
      </w:r>
      <w:r>
        <w:rPr>
          <w:rFonts w:ascii="Tahoma" w:hAnsi="Tahoma"/>
          <w:color w:val="333333"/>
          <w:sz w:val="18"/>
          <w:szCs w:val="18"/>
          <w:lang w:eastAsia="cs-CZ"/>
        </w:rPr>
        <w:t xml:space="preserve">significant since the 1940s, when he focused mainly on the design of electrical appliances. Later, after the retirement </w:t>
      </w:r>
      <w:r>
        <w:rPr>
          <w:rFonts w:ascii="Tahoma" w:hAnsi="Tahoma"/>
          <w:color w:val="333333"/>
          <w:sz w:val="18"/>
          <w:szCs w:val="18"/>
          <w:lang w:eastAsia="cs-CZ"/>
        </w:rPr>
        <w:t>of electrical appliances from the production of his former employer, which was the NAPAKO production cooperative, he switched to the design of lights. His work is influenced by minimalism and Czech functionalism. In the 1960s, his work was presented in cla</w:t>
      </w:r>
      <w:r>
        <w:rPr>
          <w:rFonts w:ascii="Tahoma" w:hAnsi="Tahoma"/>
          <w:color w:val="333333"/>
          <w:sz w:val="18"/>
          <w:szCs w:val="18"/>
          <w:lang w:eastAsia="cs-CZ"/>
        </w:rPr>
        <w:t>ssic Brussels style.</w:t>
      </w:r>
    </w:p>
    <w:p w:rsidR="005F6815" w:rsidRDefault="008D1685">
      <w:pPr>
        <w:spacing w:before="100" w:after="100" w:line="240" w:lineRule="auto"/>
        <w:rPr>
          <w:rFonts w:ascii="Tahoma" w:hAnsi="Tahoma"/>
          <w:color w:val="333333"/>
          <w:sz w:val="18"/>
          <w:szCs w:val="18"/>
          <w:lang w:eastAsia="cs-CZ"/>
        </w:rPr>
      </w:pPr>
      <w:r>
        <w:rPr>
          <w:rFonts w:ascii="Tahoma" w:hAnsi="Tahoma"/>
          <w:color w:val="333333"/>
          <w:sz w:val="18"/>
          <w:szCs w:val="18"/>
          <w:lang w:eastAsia="cs-CZ"/>
        </w:rPr>
        <w:t>Buy your lamp on www.talampa.cz</w:t>
      </w:r>
    </w:p>
    <w:p w:rsidR="005F6815" w:rsidRDefault="008D1685">
      <w:pPr>
        <w:spacing w:before="100" w:after="100" w:line="240" w:lineRule="auto"/>
        <w:rPr>
          <w:rFonts w:ascii="Tahoma" w:hAnsi="Tahoma"/>
          <w:color w:val="333333"/>
          <w:sz w:val="18"/>
          <w:szCs w:val="18"/>
          <w:lang w:eastAsia="cs-CZ"/>
        </w:rPr>
      </w:pPr>
      <w:r>
        <w:rPr>
          <w:rFonts w:ascii="Tahoma" w:hAnsi="Tahoma"/>
          <w:color w:val="333333"/>
          <w:sz w:val="18"/>
          <w:szCs w:val="18"/>
          <w:lang w:eastAsia="cs-CZ"/>
        </w:rPr>
        <w:lastRenderedPageBreak/>
        <w:t>in Prague December 2nd, 2015</w:t>
      </w:r>
    </w:p>
    <w:p w:rsidR="005F6815" w:rsidRDefault="008D1685">
      <w:pPr>
        <w:rPr>
          <w:b/>
        </w:rPr>
      </w:pPr>
      <w:r>
        <w:rPr>
          <w:b/>
        </w:rPr>
        <w:t>Acquisition and reconstruction of the facility</w:t>
      </w:r>
    </w:p>
    <w:p w:rsidR="005F6815" w:rsidRDefault="008D1685">
      <w:pPr>
        <w:rPr>
          <w:b/>
        </w:rPr>
      </w:pPr>
      <w:r>
        <w:rPr>
          <w:rFonts w:ascii="Tahoma" w:hAnsi="Tahoma"/>
          <w:color w:val="333333"/>
          <w:sz w:val="18"/>
          <w:szCs w:val="18"/>
          <w:lang w:eastAsia="cs-CZ"/>
        </w:rPr>
        <w:t>In 2017, the 1st phase of the reconstruction of the premises took place within the project co-financed by EU          ………………………</w:t>
      </w:r>
      <w:r>
        <w:rPr>
          <w:rFonts w:ascii="Tahoma" w:hAnsi="Tahoma"/>
          <w:color w:val="333333"/>
          <w:sz w:val="18"/>
          <w:szCs w:val="18"/>
          <w:lang w:eastAsia="cs-CZ"/>
        </w:rPr>
        <w:t>……………………………………………………………………………………………………………………………………………………………… As A part of the acquisition of the production area in Městec Králové, we have proceeded with the realization of a project co-financed by the European Union.</w:t>
      </w:r>
    </w:p>
    <w:p w:rsidR="005F6815" w:rsidRDefault="008D1685">
      <w:pPr>
        <w:spacing w:before="100" w:after="100" w:line="240" w:lineRule="auto"/>
        <w:rPr>
          <w:rFonts w:ascii="Tahoma" w:hAnsi="Tahoma"/>
          <w:color w:val="333333"/>
          <w:sz w:val="18"/>
          <w:szCs w:val="18"/>
          <w:lang w:eastAsia="cs-CZ"/>
        </w:rPr>
      </w:pPr>
      <w:r>
        <w:rPr>
          <w:rFonts w:ascii="Tahoma" w:hAnsi="Tahoma"/>
          <w:color w:val="333333"/>
          <w:sz w:val="18"/>
          <w:szCs w:val="18"/>
          <w:lang w:eastAsia="cs-CZ"/>
        </w:rPr>
        <w:t xml:space="preserve">The project concerns the acquisition </w:t>
      </w:r>
      <w:r>
        <w:rPr>
          <w:rFonts w:ascii="Tahoma" w:hAnsi="Tahoma"/>
          <w:color w:val="333333"/>
          <w:sz w:val="18"/>
          <w:szCs w:val="18"/>
          <w:lang w:eastAsia="cs-CZ"/>
        </w:rPr>
        <w:t>and reconstruction of manufacturing buildings and bears the official name:</w:t>
      </w:r>
      <w:r>
        <w:rPr>
          <w:rFonts w:ascii="Tahoma" w:hAnsi="Tahoma"/>
          <w:b/>
          <w:bCs/>
          <w:color w:val="333333"/>
          <w:sz w:val="18"/>
          <w:szCs w:val="18"/>
          <w:lang w:eastAsia="cs-CZ"/>
        </w:rPr>
        <w:t> </w:t>
      </w:r>
    </w:p>
    <w:p w:rsidR="005F6815" w:rsidRDefault="008D1685">
      <w:pPr>
        <w:spacing w:before="100" w:after="100" w:line="240" w:lineRule="auto"/>
        <w:rPr>
          <w:rFonts w:ascii="Tahoma" w:hAnsi="Tahoma"/>
          <w:color w:val="7F7F7F"/>
          <w:sz w:val="18"/>
          <w:szCs w:val="18"/>
          <w:lang w:eastAsia="cs-CZ"/>
        </w:rPr>
      </w:pPr>
      <w:r>
        <w:rPr>
          <w:rFonts w:ascii="Tahoma" w:hAnsi="Tahoma"/>
          <w:b/>
          <w:bCs/>
          <w:color w:val="7F7F7F"/>
          <w:sz w:val="18"/>
          <w:szCs w:val="18"/>
          <w:lang w:eastAsia="cs-CZ"/>
        </w:rPr>
        <w:t>Acquisition and reconstruction of the business real estate registered in NDB, Městec Králové </w:t>
      </w:r>
    </w:p>
    <w:p w:rsidR="005F6815" w:rsidRDefault="008D1685">
      <w:pPr>
        <w:spacing w:before="100" w:after="100" w:line="240" w:lineRule="auto"/>
        <w:rPr>
          <w:rFonts w:ascii="Tahoma" w:hAnsi="Tahoma"/>
          <w:color w:val="333333"/>
          <w:sz w:val="18"/>
          <w:szCs w:val="18"/>
          <w:lang w:eastAsia="cs-CZ"/>
        </w:rPr>
      </w:pPr>
      <w:r>
        <w:rPr>
          <w:rFonts w:ascii="Tahoma" w:hAnsi="Tahoma"/>
          <w:color w:val="333333"/>
          <w:sz w:val="18"/>
          <w:szCs w:val="18"/>
          <w:lang w:eastAsia="cs-CZ"/>
        </w:rPr>
        <w:t xml:space="preserve">The project is focused on </w:t>
      </w:r>
      <w:r>
        <w:rPr>
          <w:rFonts w:ascii="Tahoma" w:hAnsi="Tahoma"/>
          <w:color w:val="333333"/>
          <w:sz w:val="18"/>
          <w:szCs w:val="18"/>
          <w:lang w:val="en-US"/>
        </w:rPr>
        <w:t>t</w:t>
      </w:r>
      <w:r>
        <w:rPr>
          <w:rFonts w:ascii="Tahoma" w:hAnsi="Tahoma"/>
          <w:color w:val="333333"/>
          <w:sz w:val="18"/>
          <w:szCs w:val="18"/>
          <w:lang w:eastAsia="cs-CZ"/>
        </w:rPr>
        <w:t>he acquisition of a commercial real estate in Městec Králov</w:t>
      </w:r>
      <w:r>
        <w:rPr>
          <w:rFonts w:ascii="Tahoma" w:hAnsi="Tahoma"/>
          <w:color w:val="333333"/>
          <w:sz w:val="18"/>
          <w:szCs w:val="18"/>
          <w:lang w:eastAsia="cs-CZ"/>
        </w:rPr>
        <w:t>é, which is registered in the NDB, its reconstruction and its use as new premises for the relocation of existing production. This intention was created because of the necessity to solve the situation of the original premises, which is also located in Měste</w:t>
      </w:r>
      <w:r>
        <w:rPr>
          <w:rFonts w:ascii="Tahoma" w:hAnsi="Tahoma"/>
          <w:color w:val="333333"/>
          <w:sz w:val="18"/>
          <w:szCs w:val="18"/>
          <w:lang w:eastAsia="cs-CZ"/>
        </w:rPr>
        <w:t>c Králové, but it is located in the urban area in the center, which did not allow further expansion and modernization of the operation. The main objective of the building modifications is the reconstruction of existing buildings (1st stage is already finis</w:t>
      </w:r>
      <w:r>
        <w:rPr>
          <w:rFonts w:ascii="Tahoma" w:hAnsi="Tahoma"/>
          <w:color w:val="333333"/>
          <w:sz w:val="18"/>
          <w:szCs w:val="18"/>
          <w:lang w:eastAsia="cs-CZ"/>
        </w:rPr>
        <w:t>hed), technical equipment and exterior areas for the relocation of the original operation of the Drupol metal production (we moved the operation in the summer of 2017). The drafting of the modifications was based on the evaluation of the current constructi</w:t>
      </w:r>
      <w:r>
        <w:rPr>
          <w:rFonts w:ascii="Tahoma" w:hAnsi="Tahoma"/>
          <w:color w:val="333333"/>
          <w:sz w:val="18"/>
          <w:szCs w:val="18"/>
          <w:lang w:eastAsia="cs-CZ"/>
        </w:rPr>
        <w:t>on and technical condition of the individual buildings and on the consideration of the possibilities of optimal placement of the required workplaces, including their logical continuity and the necessary related service and background for the employees.</w:t>
      </w:r>
    </w:p>
    <w:p w:rsidR="005F6815" w:rsidRDefault="008D1685">
      <w:pPr>
        <w:spacing w:before="100" w:after="100" w:line="240" w:lineRule="auto"/>
        <w:rPr>
          <w:rFonts w:ascii="Tahoma" w:hAnsi="Tahoma"/>
          <w:color w:val="333333"/>
          <w:sz w:val="18"/>
          <w:szCs w:val="18"/>
          <w:lang w:eastAsia="cs-CZ"/>
        </w:rPr>
      </w:pPr>
      <w:r>
        <w:rPr>
          <w:rFonts w:ascii="Tahoma" w:hAnsi="Tahoma"/>
          <w:color w:val="333333"/>
          <w:sz w:val="18"/>
          <w:szCs w:val="18"/>
          <w:lang w:eastAsia="cs-CZ"/>
        </w:rPr>
        <w:t> </w:t>
      </w:r>
      <w:r>
        <w:rPr>
          <w:b/>
        </w:rPr>
        <w:t>Ac</w:t>
      </w:r>
      <w:r>
        <w:rPr>
          <w:b/>
        </w:rPr>
        <w:t>quisition of the Elect 40 CNC 3D bender</w:t>
      </w:r>
    </w:p>
    <w:p w:rsidR="005F6815" w:rsidRDefault="008D1685">
      <w:pPr>
        <w:spacing w:before="100" w:after="100" w:line="240" w:lineRule="auto"/>
        <w:rPr>
          <w:rFonts w:ascii="Tahoma" w:hAnsi="Tahoma"/>
          <w:color w:val="333333"/>
          <w:sz w:val="18"/>
          <w:szCs w:val="18"/>
          <w:lang w:eastAsia="cs-CZ"/>
        </w:rPr>
      </w:pPr>
      <w:r>
        <w:rPr>
          <w:rFonts w:ascii="Tahoma" w:hAnsi="Tahoma"/>
          <w:color w:val="333333"/>
          <w:sz w:val="18"/>
          <w:szCs w:val="18"/>
          <w:lang w:eastAsia="cs-CZ"/>
        </w:rPr>
        <w:t xml:space="preserve">Our next technological innovation was the acquisition of the most modern electric CNC 3D pipe bender in 2017                                                                                                            </w:t>
      </w:r>
      <w:r>
        <w:rPr>
          <w:rFonts w:ascii="Tahoma" w:hAnsi="Tahoma"/>
          <w:color w:val="333333"/>
          <w:sz w:val="18"/>
          <w:szCs w:val="18"/>
          <w:lang w:eastAsia="cs-CZ"/>
        </w:rPr>
        <w:t xml:space="preserve">                                                               ……………………………………………………………………………………………………………………………………………………………</w:t>
      </w:r>
    </w:p>
    <w:p w:rsidR="005F6815" w:rsidRDefault="008D1685">
      <w:pPr>
        <w:spacing w:before="100" w:after="100" w:line="240" w:lineRule="auto"/>
        <w:rPr>
          <w:rFonts w:ascii="Tahoma" w:hAnsi="Tahoma"/>
          <w:color w:val="333333"/>
          <w:sz w:val="18"/>
          <w:szCs w:val="18"/>
          <w:lang w:eastAsia="cs-CZ"/>
        </w:rPr>
      </w:pPr>
      <w:r>
        <w:rPr>
          <w:rFonts w:ascii="Tahoma" w:hAnsi="Tahoma"/>
          <w:color w:val="333333"/>
          <w:sz w:val="18"/>
          <w:szCs w:val="18"/>
          <w:lang w:eastAsia="cs-CZ"/>
        </w:rPr>
        <w:t xml:space="preserve">This new generation tube bender has a fully electric drive with high precision for tube bending up to a diameter of 42 mm and a wall </w:t>
      </w:r>
      <w:r>
        <w:rPr>
          <w:rFonts w:ascii="Tahoma" w:hAnsi="Tahoma"/>
          <w:color w:val="333333"/>
          <w:sz w:val="18"/>
          <w:szCs w:val="18"/>
          <w:lang w:eastAsia="cs-CZ"/>
        </w:rPr>
        <w:t>thickness of 2 mm. Allows right or left bending, max. mandrel length is 3000 mm, bending angle up to 190°. CNC machine control enables repeatability of production cycles, graphical programming with 3D visualization of the desired part, the possibility of u</w:t>
      </w:r>
      <w:r>
        <w:rPr>
          <w:rFonts w:ascii="Tahoma" w:hAnsi="Tahoma"/>
          <w:color w:val="333333"/>
          <w:sz w:val="18"/>
          <w:szCs w:val="18"/>
          <w:lang w:eastAsia="cs-CZ"/>
        </w:rPr>
        <w:t>sing multiple tools within one cycle and other advantages.</w:t>
      </w:r>
    </w:p>
    <w:p w:rsidR="005F6815" w:rsidRDefault="008D1685">
      <w:pPr>
        <w:rPr>
          <w:b/>
        </w:rPr>
      </w:pPr>
      <w:r>
        <w:rPr>
          <w:b/>
        </w:rPr>
        <w:t>Purchase of a fiber laser with a rotary axis</w:t>
      </w:r>
    </w:p>
    <w:p w:rsidR="005F6815" w:rsidRDefault="008D1685">
      <w:pPr>
        <w:spacing w:before="100" w:after="100" w:line="240" w:lineRule="auto"/>
        <w:rPr>
          <w:rFonts w:ascii="Tahoma" w:hAnsi="Tahoma"/>
          <w:color w:val="333333"/>
          <w:sz w:val="18"/>
          <w:szCs w:val="18"/>
          <w:lang w:eastAsia="cs-CZ"/>
        </w:rPr>
      </w:pPr>
      <w:r>
        <w:rPr>
          <w:rFonts w:ascii="Tahoma" w:hAnsi="Tahoma"/>
          <w:color w:val="333333"/>
          <w:sz w:val="18"/>
          <w:szCs w:val="18"/>
          <w:lang w:eastAsia="cs-CZ"/>
        </w:rPr>
        <w:t>As part of the innovation of manufacturing technology, we purchased a powerfull 1500 W fiber laser with rotary axis.                 …………………………………………………</w:t>
      </w:r>
      <w:r>
        <w:rPr>
          <w:rFonts w:ascii="Tahoma" w:hAnsi="Tahoma"/>
          <w:color w:val="333333"/>
          <w:sz w:val="18"/>
          <w:szCs w:val="18"/>
          <w:lang w:eastAsia="cs-CZ"/>
        </w:rPr>
        <w:t>………………………………………………………………………………………………………………………………………</w:t>
      </w:r>
    </w:p>
    <w:p w:rsidR="005F6815" w:rsidRDefault="008D1685">
      <w:pPr>
        <w:spacing w:before="100" w:after="100" w:line="240" w:lineRule="auto"/>
        <w:rPr>
          <w:rFonts w:ascii="Tahoma" w:hAnsi="Tahoma"/>
          <w:color w:val="333333"/>
          <w:sz w:val="18"/>
          <w:szCs w:val="18"/>
          <w:lang w:eastAsia="cs-CZ"/>
        </w:rPr>
      </w:pPr>
      <w:r>
        <w:rPr>
          <w:rFonts w:ascii="Tahoma" w:hAnsi="Tahoma"/>
          <w:color w:val="333333"/>
          <w:sz w:val="18"/>
          <w:szCs w:val="18"/>
          <w:lang w:eastAsia="cs-CZ"/>
        </w:rPr>
        <w:t>This laser combines high speed, accuracy and cutting efficiency with rotary axis capabilities, making it a very versatile machine. It has a high quality cutting head, a positioning accuracy of 0.05 mm / m</w:t>
      </w:r>
      <w:r>
        <w:rPr>
          <w:rFonts w:ascii="Tahoma" w:hAnsi="Tahoma"/>
          <w:color w:val="333333"/>
          <w:sz w:val="18"/>
          <w:szCs w:val="18"/>
          <w:lang w:eastAsia="cs-CZ"/>
        </w:rPr>
        <w:t>. Thanks to this, the fiber laser is used wherever the exact product dimension is required. It is suitable for cutting steel sheets up to 8 mm thickness, stainless steel sheets up to 4 mm thickness and sheets of non-ferrous metals - copper up to 2 mm thick</w:t>
      </w:r>
      <w:r>
        <w:rPr>
          <w:rFonts w:ascii="Tahoma" w:hAnsi="Tahoma"/>
          <w:color w:val="333333"/>
          <w:sz w:val="18"/>
          <w:szCs w:val="18"/>
          <w:lang w:eastAsia="cs-CZ"/>
        </w:rPr>
        <w:t>ness and aluminum up to 3 mm thickness. Thanks to the integrated rotary adapter, we also allow metal profiles to be cut to a maximum length of 6300 mm and a diameter of 140mm. Fiber lasers have a higher laser beam energy density that is achieved by concent</w:t>
      </w:r>
      <w:r>
        <w:rPr>
          <w:rFonts w:ascii="Tahoma" w:hAnsi="Tahoma"/>
          <w:color w:val="333333"/>
          <w:sz w:val="18"/>
          <w:szCs w:val="18"/>
          <w:lang w:eastAsia="cs-CZ"/>
        </w:rPr>
        <w:t xml:space="preserve">rating the laser beam energy on a smaller surface. This </w:t>
      </w:r>
      <w:r>
        <w:rPr>
          <w:rFonts w:ascii="Tahoma" w:hAnsi="Tahoma"/>
          <w:color w:val="333333"/>
          <w:sz w:val="18"/>
          <w:szCs w:val="18"/>
          <w:lang w:val="en-US"/>
        </w:rPr>
        <w:t>gives t</w:t>
      </w:r>
      <w:r>
        <w:rPr>
          <w:rFonts w:ascii="Tahoma" w:hAnsi="Tahoma"/>
          <w:color w:val="333333"/>
          <w:sz w:val="18"/>
          <w:szCs w:val="18"/>
          <w:lang w:eastAsia="cs-CZ"/>
        </w:rPr>
        <w:t>he fiber lasers</w:t>
      </w:r>
      <w:r>
        <w:rPr>
          <w:rFonts w:ascii="Tahoma" w:hAnsi="Tahoma"/>
          <w:color w:val="333333"/>
          <w:sz w:val="18"/>
          <w:szCs w:val="18"/>
          <w:lang w:val="en-US"/>
        </w:rPr>
        <w:t xml:space="preserve"> a</w:t>
      </w:r>
      <w:r>
        <w:rPr>
          <w:rFonts w:ascii="Tahoma" w:hAnsi="Tahoma"/>
          <w:color w:val="333333"/>
          <w:sz w:val="18"/>
          <w:szCs w:val="18"/>
          <w:lang w:eastAsia="cs-CZ"/>
        </w:rPr>
        <w:t xml:space="preserve"> much smaller width of cutting with sharp edges. This allows precise cutting of very fine structures as well. Multiple cutting speeds provide smaller temperature changes around</w:t>
      </w:r>
      <w:r>
        <w:rPr>
          <w:rFonts w:ascii="Tahoma" w:hAnsi="Tahoma"/>
          <w:color w:val="333333"/>
          <w:sz w:val="18"/>
          <w:szCs w:val="18"/>
          <w:lang w:eastAsia="cs-CZ"/>
        </w:rPr>
        <w:t xml:space="preserve"> the cutting area and minimizes material deformation due to heat.</w:t>
      </w:r>
    </w:p>
    <w:p w:rsidR="005F6815" w:rsidRDefault="005F6815">
      <w:pPr>
        <w:rPr>
          <w:b/>
        </w:rPr>
      </w:pPr>
    </w:p>
    <w:p w:rsidR="005F6815" w:rsidRDefault="005F6815">
      <w:pPr>
        <w:rPr>
          <w:b/>
        </w:rPr>
      </w:pPr>
    </w:p>
    <w:p w:rsidR="005F6815" w:rsidRDefault="005F6815"/>
    <w:sectPr w:rsidR="005F6815" w:rsidSect="005F6815">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FC2C57"/>
    <w:multiLevelType w:val="multilevel"/>
    <w:tmpl w:val="16447638"/>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proofState w:grammar="clean"/>
  <w:defaultTabStop w:val="708"/>
  <w:hyphenationZone w:val="425"/>
  <w:characterSpacingControl w:val="doNotCompress"/>
  <w:compat/>
  <w:rsids>
    <w:rsidRoot w:val="00E8489D"/>
    <w:rsid w:val="00045777"/>
    <w:rsid w:val="001305EB"/>
    <w:rsid w:val="00184B0A"/>
    <w:rsid w:val="001C2B84"/>
    <w:rsid w:val="002425A4"/>
    <w:rsid w:val="00245156"/>
    <w:rsid w:val="00291C5C"/>
    <w:rsid w:val="002E0447"/>
    <w:rsid w:val="004A3E61"/>
    <w:rsid w:val="004F2E5E"/>
    <w:rsid w:val="00566612"/>
    <w:rsid w:val="005F6815"/>
    <w:rsid w:val="0078204E"/>
    <w:rsid w:val="0088700E"/>
    <w:rsid w:val="008D1685"/>
    <w:rsid w:val="008E6BD9"/>
    <w:rsid w:val="00935000"/>
    <w:rsid w:val="009754A2"/>
    <w:rsid w:val="00A90D30"/>
    <w:rsid w:val="00AA6262"/>
    <w:rsid w:val="00B157F2"/>
    <w:rsid w:val="00BD2374"/>
    <w:rsid w:val="00BE2A49"/>
    <w:rsid w:val="00C5541A"/>
    <w:rsid w:val="00CC102C"/>
    <w:rsid w:val="00CF05F7"/>
    <w:rsid w:val="00D02753"/>
    <w:rsid w:val="00D242A9"/>
    <w:rsid w:val="00E236D2"/>
    <w:rsid w:val="00E8489D"/>
    <w:rsid w:val="00EC526B"/>
    <w:rsid w:val="00F50925"/>
    <w:rsid w:val="00FD5CDA"/>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C526B"/>
  </w:style>
  <w:style w:type="paragraph" w:styleId="Nadpis3">
    <w:name w:val="heading 3"/>
    <w:basedOn w:val="Normln"/>
    <w:link w:val="Nadpis3Char"/>
    <w:uiPriority w:val="9"/>
    <w:qFormat/>
    <w:rsid w:val="00291C5C"/>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paragraph" w:styleId="Nadpis4">
    <w:name w:val="heading 4"/>
    <w:basedOn w:val="Normln"/>
    <w:link w:val="Nadpis4Char"/>
    <w:uiPriority w:val="9"/>
    <w:qFormat/>
    <w:rsid w:val="00291C5C"/>
    <w:pPr>
      <w:spacing w:before="100" w:beforeAutospacing="1" w:after="100" w:afterAutospacing="1" w:line="240" w:lineRule="auto"/>
      <w:outlineLvl w:val="3"/>
    </w:pPr>
    <w:rPr>
      <w:rFonts w:ascii="Times New Roman" w:eastAsia="Times New Roman" w:hAnsi="Times New Roman" w:cs="Times New Roman"/>
      <w:b/>
      <w:bCs/>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uiPriority w:val="9"/>
    <w:rsid w:val="00291C5C"/>
    <w:rPr>
      <w:rFonts w:ascii="Times New Roman" w:eastAsia="Times New Roman" w:hAnsi="Times New Roman" w:cs="Times New Roman"/>
      <w:b/>
      <w:bCs/>
      <w:sz w:val="27"/>
      <w:szCs w:val="27"/>
      <w:lang w:eastAsia="cs-CZ"/>
    </w:rPr>
  </w:style>
  <w:style w:type="character" w:customStyle="1" w:styleId="Nadpis4Char">
    <w:name w:val="Nadpis 4 Char"/>
    <w:basedOn w:val="Standardnpsmoodstavce"/>
    <w:link w:val="Nadpis4"/>
    <w:uiPriority w:val="9"/>
    <w:rsid w:val="00291C5C"/>
    <w:rPr>
      <w:rFonts w:ascii="Times New Roman" w:eastAsia="Times New Roman" w:hAnsi="Times New Roman" w:cs="Times New Roman"/>
      <w:b/>
      <w:bCs/>
      <w:sz w:val="24"/>
      <w:szCs w:val="24"/>
      <w:lang w:eastAsia="cs-CZ"/>
    </w:rPr>
  </w:style>
  <w:style w:type="character" w:styleId="Hypertextovodkaz">
    <w:name w:val="Hyperlink"/>
    <w:basedOn w:val="Standardnpsmoodstavce"/>
    <w:uiPriority w:val="99"/>
    <w:semiHidden/>
    <w:unhideWhenUsed/>
    <w:rsid w:val="00291C5C"/>
    <w:rPr>
      <w:color w:val="0000FF"/>
      <w:u w:val="single"/>
    </w:rPr>
  </w:style>
  <w:style w:type="paragraph" w:styleId="Normlnweb">
    <w:name w:val="Normal (Web)"/>
    <w:basedOn w:val="Normln"/>
    <w:uiPriority w:val="99"/>
    <w:unhideWhenUsed/>
    <w:rsid w:val="002E0447"/>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Zvraznn">
    <w:name w:val="Emphasis"/>
    <w:basedOn w:val="Standardnpsmoodstavce"/>
    <w:uiPriority w:val="20"/>
    <w:qFormat/>
    <w:rsid w:val="002E0447"/>
    <w:rPr>
      <w:i/>
      <w:iCs/>
    </w:rPr>
  </w:style>
  <w:style w:type="character" w:styleId="Siln">
    <w:name w:val="Strong"/>
    <w:basedOn w:val="Standardnpsmoodstavce"/>
    <w:uiPriority w:val="22"/>
    <w:qFormat/>
    <w:rsid w:val="004A3E61"/>
    <w:rPr>
      <w:b/>
      <w:bCs/>
    </w:rPr>
  </w:style>
  <w:style w:type="paragraph" w:styleId="Textkomente">
    <w:name w:val="annotation text"/>
    <w:basedOn w:val="Normln"/>
    <w:link w:val="TextkomenteChar"/>
    <w:uiPriority w:val="99"/>
    <w:semiHidden/>
    <w:unhideWhenUsed/>
    <w:rsid w:val="005F6815"/>
    <w:pPr>
      <w:spacing w:line="240" w:lineRule="auto"/>
    </w:pPr>
    <w:rPr>
      <w:sz w:val="20"/>
      <w:szCs w:val="20"/>
    </w:rPr>
  </w:style>
  <w:style w:type="character" w:customStyle="1" w:styleId="TextkomenteChar">
    <w:name w:val="Text komentáře Char"/>
    <w:basedOn w:val="Standardnpsmoodstavce"/>
    <w:link w:val="Textkomente"/>
    <w:uiPriority w:val="99"/>
    <w:semiHidden/>
    <w:rsid w:val="005F6815"/>
    <w:rPr>
      <w:sz w:val="20"/>
      <w:szCs w:val="20"/>
    </w:rPr>
  </w:style>
  <w:style w:type="character" w:styleId="Odkaznakoment">
    <w:name w:val="annotation reference"/>
    <w:basedOn w:val="Standardnpsmoodstavce"/>
    <w:uiPriority w:val="99"/>
    <w:semiHidden/>
    <w:unhideWhenUsed/>
    <w:rsid w:val="005F6815"/>
    <w:rPr>
      <w:sz w:val="16"/>
      <w:szCs w:val="16"/>
    </w:rPr>
  </w:style>
</w:styles>
</file>

<file path=word/webSettings.xml><?xml version="1.0" encoding="utf-8"?>
<w:webSettings xmlns:r="http://schemas.openxmlformats.org/officeDocument/2006/relationships" xmlns:w="http://schemas.openxmlformats.org/wordprocessingml/2006/main">
  <w:divs>
    <w:div w:id="202443724">
      <w:bodyDiv w:val="1"/>
      <w:marLeft w:val="0"/>
      <w:marRight w:val="0"/>
      <w:marTop w:val="0"/>
      <w:marBottom w:val="0"/>
      <w:divBdr>
        <w:top w:val="none" w:sz="0" w:space="0" w:color="auto"/>
        <w:left w:val="none" w:sz="0" w:space="0" w:color="auto"/>
        <w:bottom w:val="none" w:sz="0" w:space="0" w:color="auto"/>
        <w:right w:val="none" w:sz="0" w:space="0" w:color="auto"/>
      </w:divBdr>
    </w:div>
    <w:div w:id="204487697">
      <w:bodyDiv w:val="1"/>
      <w:marLeft w:val="0"/>
      <w:marRight w:val="0"/>
      <w:marTop w:val="0"/>
      <w:marBottom w:val="0"/>
      <w:divBdr>
        <w:top w:val="none" w:sz="0" w:space="0" w:color="auto"/>
        <w:left w:val="none" w:sz="0" w:space="0" w:color="auto"/>
        <w:bottom w:val="none" w:sz="0" w:space="0" w:color="auto"/>
        <w:right w:val="none" w:sz="0" w:space="0" w:color="auto"/>
      </w:divBdr>
    </w:div>
    <w:div w:id="447941058">
      <w:bodyDiv w:val="1"/>
      <w:marLeft w:val="0"/>
      <w:marRight w:val="0"/>
      <w:marTop w:val="0"/>
      <w:marBottom w:val="0"/>
      <w:divBdr>
        <w:top w:val="none" w:sz="0" w:space="0" w:color="auto"/>
        <w:left w:val="none" w:sz="0" w:space="0" w:color="auto"/>
        <w:bottom w:val="none" w:sz="0" w:space="0" w:color="auto"/>
        <w:right w:val="none" w:sz="0" w:space="0" w:color="auto"/>
      </w:divBdr>
    </w:div>
    <w:div w:id="509829531">
      <w:bodyDiv w:val="1"/>
      <w:marLeft w:val="0"/>
      <w:marRight w:val="0"/>
      <w:marTop w:val="0"/>
      <w:marBottom w:val="0"/>
      <w:divBdr>
        <w:top w:val="none" w:sz="0" w:space="0" w:color="auto"/>
        <w:left w:val="none" w:sz="0" w:space="0" w:color="auto"/>
        <w:bottom w:val="none" w:sz="0" w:space="0" w:color="auto"/>
        <w:right w:val="none" w:sz="0" w:space="0" w:color="auto"/>
      </w:divBdr>
    </w:div>
    <w:div w:id="762839102">
      <w:bodyDiv w:val="1"/>
      <w:marLeft w:val="0"/>
      <w:marRight w:val="0"/>
      <w:marTop w:val="0"/>
      <w:marBottom w:val="0"/>
      <w:divBdr>
        <w:top w:val="none" w:sz="0" w:space="0" w:color="auto"/>
        <w:left w:val="none" w:sz="0" w:space="0" w:color="auto"/>
        <w:bottom w:val="none" w:sz="0" w:space="0" w:color="auto"/>
        <w:right w:val="none" w:sz="0" w:space="0" w:color="auto"/>
      </w:divBdr>
    </w:div>
    <w:div w:id="781531112">
      <w:bodyDiv w:val="1"/>
      <w:marLeft w:val="0"/>
      <w:marRight w:val="0"/>
      <w:marTop w:val="0"/>
      <w:marBottom w:val="0"/>
      <w:divBdr>
        <w:top w:val="none" w:sz="0" w:space="0" w:color="auto"/>
        <w:left w:val="none" w:sz="0" w:space="0" w:color="auto"/>
        <w:bottom w:val="none" w:sz="0" w:space="0" w:color="auto"/>
        <w:right w:val="none" w:sz="0" w:space="0" w:color="auto"/>
      </w:divBdr>
    </w:div>
    <w:div w:id="821309115">
      <w:bodyDiv w:val="1"/>
      <w:marLeft w:val="0"/>
      <w:marRight w:val="0"/>
      <w:marTop w:val="0"/>
      <w:marBottom w:val="0"/>
      <w:divBdr>
        <w:top w:val="none" w:sz="0" w:space="0" w:color="auto"/>
        <w:left w:val="none" w:sz="0" w:space="0" w:color="auto"/>
        <w:bottom w:val="none" w:sz="0" w:space="0" w:color="auto"/>
        <w:right w:val="none" w:sz="0" w:space="0" w:color="auto"/>
      </w:divBdr>
    </w:div>
    <w:div w:id="1351179130">
      <w:bodyDiv w:val="1"/>
      <w:marLeft w:val="0"/>
      <w:marRight w:val="0"/>
      <w:marTop w:val="0"/>
      <w:marBottom w:val="0"/>
      <w:divBdr>
        <w:top w:val="none" w:sz="0" w:space="0" w:color="auto"/>
        <w:left w:val="none" w:sz="0" w:space="0" w:color="auto"/>
        <w:bottom w:val="none" w:sz="0" w:space="0" w:color="auto"/>
        <w:right w:val="none" w:sz="0" w:space="0" w:color="auto"/>
      </w:divBdr>
    </w:div>
    <w:div w:id="1818840953">
      <w:bodyDiv w:val="1"/>
      <w:marLeft w:val="0"/>
      <w:marRight w:val="0"/>
      <w:marTop w:val="0"/>
      <w:marBottom w:val="0"/>
      <w:divBdr>
        <w:top w:val="none" w:sz="0" w:space="0" w:color="auto"/>
        <w:left w:val="none" w:sz="0" w:space="0" w:color="auto"/>
        <w:bottom w:val="none" w:sz="0" w:space="0" w:color="auto"/>
        <w:right w:val="none" w:sz="0" w:space="0" w:color="auto"/>
      </w:divBdr>
    </w:div>
    <w:div w:id="1930239010">
      <w:bodyDiv w:val="1"/>
      <w:marLeft w:val="0"/>
      <w:marRight w:val="0"/>
      <w:marTop w:val="0"/>
      <w:marBottom w:val="0"/>
      <w:divBdr>
        <w:top w:val="none" w:sz="0" w:space="0" w:color="auto"/>
        <w:left w:val="none" w:sz="0" w:space="0" w:color="auto"/>
        <w:bottom w:val="none" w:sz="0" w:space="0" w:color="auto"/>
        <w:right w:val="none" w:sz="0" w:space="0" w:color="auto"/>
      </w:divBdr>
    </w:div>
    <w:div w:id="1935476847">
      <w:bodyDiv w:val="1"/>
      <w:marLeft w:val="0"/>
      <w:marRight w:val="0"/>
      <w:marTop w:val="0"/>
      <w:marBottom w:val="0"/>
      <w:divBdr>
        <w:top w:val="none" w:sz="0" w:space="0" w:color="auto"/>
        <w:left w:val="none" w:sz="0" w:space="0" w:color="auto"/>
        <w:bottom w:val="none" w:sz="0" w:space="0" w:color="auto"/>
        <w:right w:val="none" w:sz="0" w:space="0" w:color="auto"/>
      </w:divBdr>
      <w:divsChild>
        <w:div w:id="1935548177">
          <w:marLeft w:val="0"/>
          <w:marRight w:val="0"/>
          <w:marTop w:val="0"/>
          <w:marBottom w:val="0"/>
          <w:divBdr>
            <w:top w:val="none" w:sz="0" w:space="0" w:color="auto"/>
            <w:left w:val="none" w:sz="0" w:space="0" w:color="auto"/>
            <w:bottom w:val="none" w:sz="0" w:space="0" w:color="auto"/>
            <w:right w:val="none" w:sz="0" w:space="0" w:color="auto"/>
          </w:divBdr>
        </w:div>
      </w:divsChild>
    </w:div>
    <w:div w:id="2069567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231</TotalTime>
  <Pages>3</Pages>
  <Words>1952</Words>
  <Characters>11523</Characters>
  <Application>Microsoft Office Word</Application>
  <DocSecurity>0</DocSecurity>
  <Lines>96</Lines>
  <Paragraphs>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Mikušiaková</dc:creator>
  <cp:lastModifiedBy>Doma</cp:lastModifiedBy>
  <cp:revision>18</cp:revision>
  <dcterms:created xsi:type="dcterms:W3CDTF">2018-09-01T15:26:00Z</dcterms:created>
  <dcterms:modified xsi:type="dcterms:W3CDTF">2018-09-28T14:33:00Z</dcterms:modified>
</cp:coreProperties>
</file>