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bCs/>
          <w:u w:val="single"/>
        </w:rPr>
      </w:pPr>
      <w:r>
        <w:rPr>
          <w:b/>
          <w:bCs/>
          <w:u w:val="single"/>
        </w:rPr>
        <w:t>Úvodní text</w:t>
      </w:r>
    </w:p>
    <w:p>
      <w:pPr>
        <w:pStyle w:val="Normal"/>
        <w:jc w:val="center"/>
        <w:rPr/>
      </w:pPr>
      <w:hyperlink r:id="rId2">
        <w:r>
          <w:rPr>
            <w:rStyle w:val="Internetovodkaz"/>
          </w:rPr>
          <w:t>https://www.drupol.cz/cs/co-delame/prodej-a-servis-vozidel-skoda</w:t>
        </w:r>
      </w:hyperlink>
    </w:p>
    <w:p>
      <w:pPr>
        <w:pStyle w:val="Normal"/>
        <w:rPr>
          <w:b/>
          <w:b/>
          <w:bCs/>
          <w:i/>
          <w:i/>
          <w:iCs/>
        </w:rPr>
      </w:pPr>
      <w:r>
        <w:rPr>
          <w:b/>
          <w:bCs/>
          <w:i/>
          <w:iCs/>
        </w:rPr>
        <w:t>nahradit tento text</w:t>
      </w:r>
    </w:p>
    <w:p>
      <w:pPr>
        <w:pStyle w:val="Normal"/>
        <w:rPr>
          <w:b/>
          <w:b/>
          <w:bCs/>
          <w:i/>
          <w:i/>
          <w:iCs/>
        </w:rPr>
      </w:pPr>
      <w:r>
        <w:drawing>
          <wp:anchor behindDoc="0" distT="0" distB="10160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1527175"/>
            <wp:effectExtent l="0" t="0" r="0" b="0"/>
            <wp:wrapTopAndBottom/>
            <wp:docPr id="1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</w:rPr>
        <w:t>za tento text:</w:t>
      </w:r>
    </w:p>
    <w:p>
      <w:pPr>
        <w:pStyle w:val="Normal"/>
        <w:rPr/>
      </w:pPr>
      <w:r>
        <w:rPr/>
        <w:t>Jsme spolehlivý autorizovaný prodejce a servis vozů ŠKODA v Berouně, ve Zdicích a v Příbrami.</w:t>
      </w:r>
    </w:p>
    <w:p>
      <w:pPr>
        <w:pStyle w:val="Normal"/>
        <w:rPr/>
      </w:pPr>
      <w:r>
        <w:rPr/>
        <w:t xml:space="preserve">Zajišťujeme prodej nových i ojetých vozů včetně financování, pojištění a servisu. Nabízíme komplexní nabídku servisních a doplňkových služeb na vysoké profesionální úrovni. Prioritou je pro nás především kvalita poskytovaných služeb, individuální přístup k zákazníkovi a zejména jeho spokojenost.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b/>
          <w:bCs/>
          <w:u w:val="single"/>
        </w:rPr>
        <w:t>Odkazy a texty Zdice</w:t>
      </w:r>
    </w:p>
    <w:p>
      <w:pPr>
        <w:pStyle w:val="Normal"/>
        <w:rPr>
          <w:b/>
          <w:b/>
          <w:bCs/>
          <w:u w:val="single"/>
        </w:rPr>
      </w:pPr>
      <w:r>
        <w:rPr/>
        <w:drawing>
          <wp:anchor behindDoc="0" distT="0" distB="10160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842260" cy="1760220"/>
            <wp:effectExtent l="0" t="0" r="0" b="0"/>
            <wp:wrapTopAndBottom/>
            <wp:docPr id="2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>
          <w:b/>
          <w:bCs/>
        </w:rPr>
        <w:t>NOVÉ VOZY</w:t>
      </w:r>
      <w:r>
        <w:rPr/>
        <w:t xml:space="preserve"> – </w:t>
      </w:r>
      <w:r>
        <w:rPr/>
        <w:t>p</w:t>
      </w:r>
      <w:r>
        <w:rPr/>
        <w:t>řejmenovat na kolonku PŘEDVÁDĚCÍ VOZY</w:t>
      </w:r>
    </w:p>
    <w:p>
      <w:pPr>
        <w:pStyle w:val="Normal"/>
        <w:rPr/>
      </w:pPr>
      <w:r>
        <w:rPr/>
        <w:t>odkaz</w:t>
      </w:r>
      <w:r>
        <w:rPr/>
        <w:t xml:space="preserve">: </w:t>
      </w:r>
      <w:hyperlink r:id="rId5">
        <w:r>
          <w:rPr>
            <w:rStyle w:val="Internetovodkaz"/>
          </w:rPr>
          <w:t>https://beroun.drupol.skoda-auto.cz/?_ga=2.102222465.1464862126.1615445318-c5b34d68-0b8a-45ee-b2c2-906fd7dfc153</w:t>
        </w:r>
      </w:hyperlink>
    </w:p>
    <w:p>
      <w:pPr>
        <w:pStyle w:val="Normal"/>
        <w:rPr/>
      </w:pPr>
      <w:r>
        <w:rPr>
          <w:b/>
          <w:bCs/>
        </w:rPr>
        <w:t>SKLADOVÉ VOZY</w:t>
      </w:r>
      <w:r>
        <w:rPr/>
        <w:t xml:space="preserve"> – </w:t>
      </w:r>
      <w:hyperlink r:id="rId6">
        <w:r>
          <w:rPr>
            <w:rStyle w:val="Internetovodkaz"/>
          </w:rPr>
          <w:t>https://stock-cars.skoda-auto.com/260/cs-cz/260-3019b?type=Stock%20cars&amp;versionid=3.0</w:t>
        </w:r>
      </w:hyperlink>
    </w:p>
    <w:p>
      <w:pPr>
        <w:pStyle w:val="Normal"/>
        <w:rPr/>
      </w:pPr>
      <w:r>
        <w:rPr>
          <w:b/>
          <w:bCs/>
        </w:rPr>
        <w:t>OJETÉ VOZY</w:t>
      </w:r>
      <w:r>
        <w:rPr/>
        <w:t xml:space="preserve"> - </w:t>
      </w:r>
      <w:hyperlink r:id="rId7">
        <w:r>
          <w:rPr>
            <w:rStyle w:val="Internetovodkaz"/>
          </w:rPr>
          <w:t>https://www.skodaplus.cz/dealer?userControllForm=true&amp;carsOrderBy=FIRST_REGISTRATION_DESC&amp;dealer=Dealer-485&amp;mid=Dealer-485</w:t>
        </w:r>
      </w:hyperlink>
    </w:p>
    <w:p>
      <w:pPr>
        <w:pStyle w:val="Normal"/>
        <w:rPr/>
      </w:pPr>
      <w:r>
        <w:rPr>
          <w:b/>
          <w:bCs/>
        </w:rPr>
        <w:t xml:space="preserve">SERVIS A OPRAVY </w:t>
      </w:r>
      <w:r>
        <w:rPr/>
        <w:t xml:space="preserve">– </w:t>
      </w:r>
      <w:r>
        <w:rPr/>
        <w:t xml:space="preserve">změnit název na </w:t>
      </w:r>
      <w:r>
        <w:rPr/>
        <w:t>SERVIS A SLUŽBY</w:t>
      </w:r>
    </w:p>
    <w:p>
      <w:pPr>
        <w:pStyle w:val="Normal"/>
        <w:rPr/>
      </w:pPr>
      <w:r>
        <w:rPr/>
        <w:t xml:space="preserve">Text </w:t>
      </w:r>
      <w:r>
        <w:rPr/>
        <w:t xml:space="preserve">na podstránce Servis a opravy Zdice: </w:t>
      </w:r>
      <w:hyperlink r:id="rId8">
        <w:r>
          <w:rPr>
            <w:rStyle w:val="Internetovodkaz"/>
          </w:rPr>
          <w:t>https://drupol.app.knitva.cz/cs/co-delame/prodej-a-servis-vozidel-skoda/servis-a-opravy-zdice</w:t>
        </w:r>
      </w:hyperlink>
    </w:p>
    <w:p>
      <w:pPr>
        <w:pStyle w:val="Normal"/>
        <w:rPr/>
      </w:pPr>
      <w:r>
        <w:rPr/>
        <w:drawing>
          <wp:anchor behindDoc="0" distT="0" distB="10160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1769745"/>
            <wp:effectExtent l="0" t="0" r="0" b="0"/>
            <wp:wrapTopAndBottom/>
            <wp:docPr id="3" name="Obráze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4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Člen rodiny, partner pro volný čas, opora vašeho podnikání. Ať od vozů ŠKODA požadujete cokoliv, s naší péčí vaše očekávání nezklameme.</w:t>
      </w:r>
    </w:p>
    <w:p>
      <w:pPr>
        <w:pStyle w:val="Normal"/>
        <w:rPr/>
      </w:pPr>
      <w:r>
        <w:rPr/>
        <w:t xml:space="preserve">Nabízíme komplexní služby v oblasti servisní péče vozů ŠKODA: </w:t>
      </w:r>
    </w:p>
    <w:p>
      <w:pPr>
        <w:pStyle w:val="ListParagraph"/>
        <w:numPr>
          <w:ilvl w:val="0"/>
          <w:numId w:val="1"/>
        </w:numPr>
        <w:rPr/>
      </w:pPr>
      <w:r>
        <w:rPr/>
        <w:t xml:space="preserve">Autorizovaný servis </w:t>
      </w:r>
    </w:p>
    <w:p>
      <w:pPr>
        <w:pStyle w:val="ListParagraph"/>
        <w:numPr>
          <w:ilvl w:val="0"/>
          <w:numId w:val="1"/>
        </w:numPr>
        <w:rPr/>
      </w:pPr>
      <w:r>
        <w:rPr/>
        <w:t xml:space="preserve">Pozáruční servis </w:t>
      </w:r>
    </w:p>
    <w:p>
      <w:pPr>
        <w:pStyle w:val="ListParagraph"/>
        <w:numPr>
          <w:ilvl w:val="0"/>
          <w:numId w:val="1"/>
        </w:numPr>
        <w:rPr/>
      </w:pPr>
      <w:r>
        <w:rPr/>
        <w:t>Opravy, garanční prohlídky</w:t>
      </w:r>
    </w:p>
    <w:p>
      <w:pPr>
        <w:pStyle w:val="ListParagraph"/>
        <w:numPr>
          <w:ilvl w:val="0"/>
          <w:numId w:val="1"/>
        </w:numPr>
        <w:rPr/>
      </w:pPr>
      <w:r>
        <w:rPr/>
        <w:t>Servis karoserie a laku</w:t>
      </w:r>
    </w:p>
    <w:p>
      <w:pPr>
        <w:pStyle w:val="ListParagraph"/>
        <w:numPr>
          <w:ilvl w:val="0"/>
          <w:numId w:val="1"/>
        </w:numPr>
        <w:rPr/>
      </w:pPr>
      <w:r>
        <w:rPr/>
        <w:t>Pneuservis</w:t>
      </w:r>
    </w:p>
    <w:p>
      <w:pPr>
        <w:pStyle w:val="ListParagraph"/>
        <w:numPr>
          <w:ilvl w:val="0"/>
          <w:numId w:val="1"/>
        </w:numPr>
        <w:rPr/>
      </w:pPr>
      <w:r>
        <w:rPr/>
        <w:t>Přezutí, mytí a uskladnění kol</w:t>
      </w:r>
    </w:p>
    <w:p>
      <w:pPr>
        <w:pStyle w:val="ListParagraph"/>
        <w:numPr>
          <w:ilvl w:val="0"/>
          <w:numId w:val="1"/>
        </w:numPr>
        <w:rPr/>
      </w:pPr>
      <w:r>
        <w:rPr/>
        <w:t>Geometrie náprav vozu</w:t>
      </w:r>
    </w:p>
    <w:p>
      <w:pPr>
        <w:pStyle w:val="ListParagraph"/>
        <w:numPr>
          <w:ilvl w:val="0"/>
          <w:numId w:val="1"/>
        </w:numPr>
        <w:rPr/>
      </w:pPr>
      <w:r>
        <w:rPr/>
        <w:t>STK</w:t>
      </w:r>
    </w:p>
    <w:p>
      <w:pPr>
        <w:pStyle w:val="ListParagraph"/>
        <w:numPr>
          <w:ilvl w:val="0"/>
          <w:numId w:val="1"/>
        </w:numPr>
        <w:rPr/>
      </w:pPr>
      <w:r>
        <w:rPr/>
        <w:t>Leštění světlometů</w:t>
      </w:r>
    </w:p>
    <w:p>
      <w:pPr>
        <w:pStyle w:val="ListParagraph"/>
        <w:numPr>
          <w:ilvl w:val="0"/>
          <w:numId w:val="1"/>
        </w:numPr>
        <w:rPr/>
      </w:pPr>
      <w:r>
        <w:rPr/>
        <w:t>Asistenční a odtahová služba</w:t>
      </w:r>
    </w:p>
    <w:p>
      <w:pPr>
        <w:pStyle w:val="ListParagraph"/>
        <w:numPr>
          <w:ilvl w:val="0"/>
          <w:numId w:val="1"/>
        </w:numPr>
        <w:rPr/>
      </w:pPr>
      <w:r>
        <w:rPr/>
        <w:t>Jednání s pojišťovnou při vyřizování pojistných událostí</w:t>
      </w:r>
    </w:p>
    <w:p>
      <w:pPr>
        <w:pStyle w:val="ListParagraph"/>
        <w:numPr>
          <w:ilvl w:val="0"/>
          <w:numId w:val="1"/>
        </w:numPr>
        <w:rPr/>
      </w:pPr>
      <w:r>
        <w:rPr/>
        <w:t>Vyzvednutí a přistavění vozu – PICK UP</w:t>
      </w:r>
    </w:p>
    <w:p>
      <w:pPr>
        <w:pStyle w:val="ListParagraph"/>
        <w:numPr>
          <w:ilvl w:val="0"/>
          <w:numId w:val="1"/>
        </w:numPr>
        <w:rPr/>
      </w:pPr>
      <w:r>
        <w:rPr/>
        <w:t>Klempírna a lakovna</w:t>
      </w:r>
    </w:p>
    <w:p>
      <w:pPr>
        <w:pStyle w:val="ListParagraph"/>
        <w:numPr>
          <w:ilvl w:val="0"/>
          <w:numId w:val="1"/>
        </w:numPr>
        <w:rPr/>
      </w:pPr>
      <w:r>
        <w:rPr/>
        <w:t>Prodej originálních dílů a příslušenství ŠKODA</w:t>
      </w:r>
    </w:p>
    <w:p>
      <w:pPr>
        <w:pStyle w:val="ListParagraph"/>
        <w:numPr>
          <w:ilvl w:val="0"/>
          <w:numId w:val="1"/>
        </w:numPr>
        <w:rPr/>
      </w:pPr>
      <w:r>
        <w:rPr/>
        <w:t>Montáž originálního příslušenství ŠKODA</w:t>
      </w:r>
    </w:p>
    <w:p>
      <w:pPr>
        <w:pStyle w:val="ListParagraph"/>
        <w:numPr>
          <w:ilvl w:val="0"/>
          <w:numId w:val="1"/>
        </w:numPr>
        <w:rPr/>
      </w:pPr>
      <w:r>
        <w:rPr/>
        <w:t>Sezonní akce</w:t>
      </w:r>
    </w:p>
    <w:p>
      <w:pPr>
        <w:pStyle w:val="ListParagraph"/>
        <w:numPr>
          <w:ilvl w:val="0"/>
          <w:numId w:val="1"/>
        </w:numPr>
        <w:rPr/>
      </w:pPr>
      <w:r>
        <w:rPr/>
        <w:t>Likvidace autovraků</w:t>
      </w:r>
    </w:p>
    <w:p>
      <w:pPr>
        <w:pStyle w:val="ListParagraph"/>
        <w:numPr>
          <w:ilvl w:val="0"/>
          <w:numId w:val="1"/>
        </w:numPr>
        <w:rPr/>
      </w:pPr>
      <w:r>
        <w:rPr/>
        <w:t xml:space="preserve">Mnoho dalších doplňkových služeb jako je ŠKODA předplacený servis </w:t>
      </w:r>
      <w:r>
        <w:rPr>
          <w:b/>
          <w:bCs/>
          <w:u w:val="single"/>
        </w:rPr>
        <w:t>ZDE</w:t>
      </w:r>
      <w:r>
        <w:rPr/>
        <w:t xml:space="preserve">, Šeková knížka </w:t>
      </w:r>
      <w:r>
        <w:rPr>
          <w:b/>
          <w:bCs/>
          <w:u w:val="single"/>
        </w:rPr>
        <w:t>ZDE.</w:t>
      </w:r>
    </w:p>
    <w:p>
      <w:pPr>
        <w:pStyle w:val="ListParagraph"/>
        <w:rPr/>
      </w:pPr>
      <w:r>
        <w:rPr/>
      </w:r>
    </w:p>
    <w:p>
      <w:pPr>
        <w:pStyle w:val="ListParagraph"/>
        <w:ind w:hanging="0"/>
        <w:rPr/>
      </w:pPr>
      <w:r>
        <w:rPr/>
        <w:t>Těšíme se na Vaši návštěvu!</w:t>
      </w:r>
    </w:p>
    <w:p>
      <w:pPr>
        <w:pStyle w:val="ListParagraph"/>
        <w:rPr/>
      </w:pPr>
      <w:r>
        <w:rPr/>
      </w:r>
    </w:p>
    <w:p>
      <w:pPr>
        <w:pStyle w:val="Normal"/>
        <w:rPr/>
      </w:pPr>
      <w:r>
        <w:rPr>
          <w:i/>
          <w:iCs/>
        </w:rPr>
        <w:t xml:space="preserve">ŠKODA Předplacený servis odkaz: </w:t>
      </w:r>
      <w:hyperlink r:id="rId10">
        <w:r>
          <w:rPr>
            <w:rStyle w:val="Navtveninternetovodkaz"/>
          </w:rPr>
          <w:t>https://zdice.drupol.skoda-auto.cz/accessories/skoda-predplaceny-servis</w:t>
        </w:r>
      </w:hyperlink>
    </w:p>
    <w:p>
      <w:pPr>
        <w:pStyle w:val="Normal"/>
        <w:rPr/>
      </w:pPr>
      <w:r>
        <w:rPr>
          <w:i/>
          <w:iCs/>
        </w:rPr>
        <w:t>Šeková knížka odkaz:</w:t>
      </w:r>
      <w:r>
        <w:rPr/>
        <w:t xml:space="preserve"> </w:t>
      </w:r>
      <w:hyperlink r:id="rId11">
        <w:r>
          <w:rPr>
            <w:rStyle w:val="Internetovodkaz"/>
          </w:rPr>
          <w:t>https://zdice.drupol.skoda-auto.cz/accessories/program-pro-vozy-starsi-4-let</w:t>
        </w:r>
      </w:hyperlink>
    </w:p>
    <w:p>
      <w:pPr>
        <w:pStyle w:val="Normal"/>
        <w:rPr/>
      </w:pPr>
      <w:r>
        <w:rPr/>
      </w:r>
    </w:p>
    <w:p>
      <w:pPr>
        <w:pStyle w:val="ListParagraph"/>
        <w:numPr>
          <w:ilvl w:val="0"/>
          <w:numId w:val="2"/>
        </w:numPr>
        <w:rPr>
          <w:b/>
          <w:b/>
          <w:bCs/>
          <w:i/>
          <w:i/>
          <w:iCs/>
        </w:rPr>
      </w:pPr>
      <w:r>
        <w:rPr>
          <w:b/>
          <w:bCs/>
          <w:i/>
          <w:iCs/>
        </w:rPr>
        <w:t xml:space="preserve">Dotaz, zda by bylo možné uvést pouze tabulku s kontakty ZDICE. Nyní se zobrazí i Příbram – </w:t>
      </w:r>
      <w:r>
        <w:rPr>
          <w:b/>
          <w:bCs/>
          <w:i/>
          <w:iCs/>
        </w:rPr>
        <w:t>půjde to??? nebo je v tom nějaký problém – Stando, napište mi prosím.</w:t>
      </w:r>
    </w:p>
    <w:p>
      <w:pPr>
        <w:pStyle w:val="ListParagraph"/>
        <w:numPr>
          <w:ilvl w:val="0"/>
          <w:numId w:val="2"/>
        </w:numPr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760720" cy="2253615"/>
            <wp:effectExtent l="0" t="0" r="0" b="0"/>
            <wp:docPr id="4" name="Obrázek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Formulář by se zobrazil na celou šíři, jako např. v Kovovýrobě:</w:t>
      </w:r>
    </w:p>
    <w:p>
      <w:pPr>
        <w:pStyle w:val="Normal"/>
        <w:rPr/>
      </w:pPr>
      <w:r>
        <w:rPr/>
        <w:drawing>
          <wp:anchor behindDoc="0" distT="0" distB="10160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2785110"/>
            <wp:effectExtent l="0" t="0" r="0" b="0"/>
            <wp:wrapTopAndBottom/>
            <wp:docPr id="5" name="Obrázek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6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  <w:u w:val="single"/>
        </w:rPr>
      </w:pPr>
      <w:r>
        <w:rPr/>
      </w:r>
      <w:r>
        <w:br w:type="page"/>
      </w:r>
    </w:p>
    <w:p>
      <w:pPr>
        <w:pStyle w:val="Normal"/>
        <w:rPr/>
      </w:pPr>
      <w:r>
        <w:rPr>
          <w:b/>
          <w:bCs/>
          <w:u w:val="single"/>
        </w:rPr>
        <w:t>Odkazy a texty Příbram</w:t>
      </w:r>
    </w:p>
    <w:p>
      <w:pPr>
        <w:pStyle w:val="Normal"/>
        <w:rPr>
          <w:b/>
          <w:b/>
          <w:bCs/>
          <w:u w:val="single"/>
        </w:rPr>
      </w:pPr>
      <w:r>
        <w:rPr/>
        <w:drawing>
          <wp:anchor behindDoc="0" distT="0" distB="10160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567940" cy="1973580"/>
            <wp:effectExtent l="0" t="0" r="0" b="0"/>
            <wp:wrapTopAndBottom/>
            <wp:docPr id="6" name="Obrázek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5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>
          <w:b/>
          <w:bCs/>
        </w:rPr>
        <w:t>NOVÉ VOZY</w:t>
      </w:r>
      <w:r>
        <w:rPr/>
        <w:t xml:space="preserve"> - </w:t>
      </w:r>
      <w:hyperlink r:id="rId15">
        <w:r>
          <w:rPr>
            <w:rStyle w:val="Internetovodkaz"/>
          </w:rPr>
          <w:t>https://pribram.drupol.skoda-auto.cz/?_ga=2.226397722.1464862126.1615445318-c5b34d68-0b8a-45ee-b2c2-906fd7dfc153</w:t>
        </w:r>
      </w:hyperlink>
    </w:p>
    <w:p>
      <w:pPr>
        <w:pStyle w:val="Normal"/>
        <w:rPr/>
      </w:pPr>
      <w:r>
        <w:rPr>
          <w:b/>
          <w:bCs/>
        </w:rPr>
        <w:t>SKLADOVÉ VOZY</w:t>
      </w:r>
      <w:r>
        <w:rPr/>
        <w:t xml:space="preserve"> - </w:t>
      </w:r>
      <w:hyperlink r:id="rId16">
        <w:r>
          <w:rPr>
            <w:rStyle w:val="Internetovodkaz"/>
          </w:rPr>
          <w:t>https://stock-cars.skoda-auto.com/260/cs-cz/260-3019A?versionid=21.0</w:t>
        </w:r>
      </w:hyperlink>
    </w:p>
    <w:p>
      <w:pPr>
        <w:pStyle w:val="Normal"/>
        <w:rPr/>
      </w:pPr>
      <w:r>
        <w:rPr>
          <w:b/>
          <w:bCs/>
        </w:rPr>
        <w:t>OJETÉ VOZY</w:t>
      </w:r>
      <w:r>
        <w:rPr/>
        <w:t xml:space="preserve"> - </w:t>
      </w:r>
      <w:hyperlink r:id="rId17">
        <w:r>
          <w:rPr>
            <w:rStyle w:val="Internetovodkaz"/>
          </w:rPr>
          <w:t>https://www.skodaplus.cz/dealer?userControllForm=true&amp;carsOrderBy=FIRST_REGISTRATION_DESC&amp;dealer=Dealer-315&amp;mid=Dealer-315</w:t>
        </w:r>
      </w:hyperlink>
    </w:p>
    <w:p>
      <w:pPr>
        <w:pStyle w:val="Normal"/>
        <w:rPr/>
      </w:pPr>
      <w:r>
        <w:rPr>
          <w:b/>
          <w:bCs/>
        </w:rPr>
        <w:t>SERVIS A OPRAVY</w:t>
      </w:r>
      <w:r>
        <w:rPr/>
        <w:t xml:space="preserve"> – </w:t>
      </w:r>
      <w:bookmarkStart w:id="0" w:name="__DdeLink__438_161119047"/>
      <w:r>
        <w:rPr/>
        <w:t xml:space="preserve">změnit název na </w:t>
      </w:r>
      <w:bookmarkEnd w:id="0"/>
      <w:r>
        <w:rPr/>
        <w:t>SERVIS A SLUŽBY</w:t>
      </w:r>
    </w:p>
    <w:p>
      <w:pPr>
        <w:pStyle w:val="Normal"/>
        <w:rPr/>
      </w:pPr>
      <w:r>
        <w:rPr/>
        <w:t>Text:</w:t>
      </w:r>
    </w:p>
    <w:p>
      <w:pPr>
        <w:pStyle w:val="Normal"/>
        <w:rPr/>
      </w:pPr>
      <w:r>
        <w:rPr/>
        <w:t>Člen rodiny, partner pro volný čas, opora vašeho podnikání. Ať od vozů ŠKODA požadujete cokoliv, s naší péčí vaše očekávání nezklameme.</w:t>
      </w:r>
    </w:p>
    <w:p>
      <w:pPr>
        <w:pStyle w:val="Normal"/>
        <w:rPr/>
      </w:pPr>
      <w:r>
        <w:rPr/>
        <w:t xml:space="preserve">Nabízíme komplexní služby v oblasti servisní péče vozů ŠKODA: </w:t>
      </w:r>
    </w:p>
    <w:p>
      <w:pPr>
        <w:pStyle w:val="ListParagraph"/>
        <w:numPr>
          <w:ilvl w:val="0"/>
          <w:numId w:val="1"/>
        </w:numPr>
        <w:rPr/>
      </w:pPr>
      <w:r>
        <w:rPr/>
        <w:t xml:space="preserve">Autorizovaný servis </w:t>
      </w:r>
    </w:p>
    <w:p>
      <w:pPr>
        <w:pStyle w:val="ListParagraph"/>
        <w:numPr>
          <w:ilvl w:val="0"/>
          <w:numId w:val="1"/>
        </w:numPr>
        <w:rPr/>
      </w:pPr>
      <w:r>
        <w:rPr/>
        <w:t xml:space="preserve">Pozáruční servis </w:t>
      </w:r>
    </w:p>
    <w:p>
      <w:pPr>
        <w:pStyle w:val="ListParagraph"/>
        <w:numPr>
          <w:ilvl w:val="0"/>
          <w:numId w:val="1"/>
        </w:numPr>
        <w:rPr/>
      </w:pPr>
      <w:r>
        <w:rPr/>
        <w:t>Opravy, garanční prohlídky</w:t>
      </w:r>
    </w:p>
    <w:p>
      <w:pPr>
        <w:pStyle w:val="ListParagraph"/>
        <w:numPr>
          <w:ilvl w:val="0"/>
          <w:numId w:val="1"/>
        </w:numPr>
        <w:rPr/>
      </w:pPr>
      <w:r>
        <w:rPr/>
        <w:t>Servis karoserie a laku</w:t>
      </w:r>
    </w:p>
    <w:p>
      <w:pPr>
        <w:pStyle w:val="ListParagraph"/>
        <w:numPr>
          <w:ilvl w:val="0"/>
          <w:numId w:val="1"/>
        </w:numPr>
        <w:rPr/>
      </w:pPr>
      <w:r>
        <w:rPr/>
        <w:t>Pneuservis</w:t>
      </w:r>
    </w:p>
    <w:p>
      <w:pPr>
        <w:pStyle w:val="ListParagraph"/>
        <w:numPr>
          <w:ilvl w:val="0"/>
          <w:numId w:val="1"/>
        </w:numPr>
        <w:rPr/>
      </w:pPr>
      <w:r>
        <w:rPr/>
        <w:t>Přezutí, mytí a uskladnění kol</w:t>
      </w:r>
    </w:p>
    <w:p>
      <w:pPr>
        <w:pStyle w:val="ListParagraph"/>
        <w:numPr>
          <w:ilvl w:val="0"/>
          <w:numId w:val="1"/>
        </w:numPr>
        <w:rPr/>
      </w:pPr>
      <w:r>
        <w:rPr/>
        <w:t>Geometrie náprav vozu</w:t>
      </w:r>
    </w:p>
    <w:p>
      <w:pPr>
        <w:pStyle w:val="ListParagraph"/>
        <w:numPr>
          <w:ilvl w:val="0"/>
          <w:numId w:val="1"/>
        </w:numPr>
        <w:rPr/>
      </w:pPr>
      <w:r>
        <w:rPr/>
        <w:t>STK</w:t>
      </w:r>
    </w:p>
    <w:p>
      <w:pPr>
        <w:pStyle w:val="ListParagraph"/>
        <w:numPr>
          <w:ilvl w:val="0"/>
          <w:numId w:val="1"/>
        </w:numPr>
        <w:rPr/>
      </w:pPr>
      <w:r>
        <w:rPr/>
        <w:t>Leštění světlometů</w:t>
      </w:r>
    </w:p>
    <w:p>
      <w:pPr>
        <w:pStyle w:val="ListParagraph"/>
        <w:numPr>
          <w:ilvl w:val="0"/>
          <w:numId w:val="1"/>
        </w:numPr>
        <w:rPr/>
      </w:pPr>
      <w:r>
        <w:rPr/>
        <w:t>Asistenční a odtahová služba</w:t>
      </w:r>
    </w:p>
    <w:p>
      <w:pPr>
        <w:pStyle w:val="ListParagraph"/>
        <w:numPr>
          <w:ilvl w:val="0"/>
          <w:numId w:val="1"/>
        </w:numPr>
        <w:rPr/>
      </w:pPr>
      <w:r>
        <w:rPr/>
        <w:t>Jednání s pojišťovnou při vyřizování pojistných událostí</w:t>
      </w:r>
    </w:p>
    <w:p>
      <w:pPr>
        <w:pStyle w:val="ListParagraph"/>
        <w:numPr>
          <w:ilvl w:val="0"/>
          <w:numId w:val="1"/>
        </w:numPr>
        <w:rPr/>
      </w:pPr>
      <w:r>
        <w:rPr/>
        <w:t>Vyzvednutí a přistavění vozu – PICK UP</w:t>
      </w:r>
    </w:p>
    <w:p>
      <w:pPr>
        <w:pStyle w:val="ListParagraph"/>
        <w:numPr>
          <w:ilvl w:val="0"/>
          <w:numId w:val="1"/>
        </w:numPr>
        <w:rPr/>
      </w:pPr>
      <w:r>
        <w:rPr/>
        <w:t>Klempírna a lakovna</w:t>
      </w:r>
    </w:p>
    <w:p>
      <w:pPr>
        <w:pStyle w:val="ListParagraph"/>
        <w:numPr>
          <w:ilvl w:val="0"/>
          <w:numId w:val="1"/>
        </w:numPr>
        <w:rPr/>
      </w:pPr>
      <w:r>
        <w:rPr/>
        <w:t>Prodej originálních dílů a příslušenství ŠKODA</w:t>
      </w:r>
    </w:p>
    <w:p>
      <w:pPr>
        <w:pStyle w:val="ListParagraph"/>
        <w:numPr>
          <w:ilvl w:val="0"/>
          <w:numId w:val="1"/>
        </w:numPr>
        <w:rPr/>
      </w:pPr>
      <w:r>
        <w:rPr/>
        <w:t>Montáž originálního příslušenství ŠKODA</w:t>
      </w:r>
    </w:p>
    <w:p>
      <w:pPr>
        <w:pStyle w:val="ListParagraph"/>
        <w:numPr>
          <w:ilvl w:val="0"/>
          <w:numId w:val="1"/>
        </w:numPr>
        <w:rPr/>
      </w:pPr>
      <w:r>
        <w:rPr/>
        <w:t>Sezonní akce</w:t>
      </w:r>
    </w:p>
    <w:p>
      <w:pPr>
        <w:pStyle w:val="ListParagraph"/>
        <w:numPr>
          <w:ilvl w:val="0"/>
          <w:numId w:val="1"/>
        </w:numPr>
        <w:rPr/>
      </w:pPr>
      <w:r>
        <w:rPr/>
        <w:t>Likvidace autovraků</w:t>
      </w:r>
    </w:p>
    <w:p>
      <w:pPr>
        <w:pStyle w:val="ListParagraph"/>
        <w:numPr>
          <w:ilvl w:val="0"/>
          <w:numId w:val="1"/>
        </w:numPr>
        <w:rPr/>
      </w:pPr>
      <w:r>
        <w:rPr/>
        <w:t>Ruční mytí vozu</w:t>
      </w:r>
    </w:p>
    <w:p>
      <w:pPr>
        <w:pStyle w:val="ListParagraph"/>
        <w:numPr>
          <w:ilvl w:val="0"/>
          <w:numId w:val="1"/>
        </w:numPr>
        <w:rPr/>
      </w:pPr>
      <w:r>
        <w:rPr/>
        <w:t xml:space="preserve">Mnoho dalších doplňkových služeb jako je ŠKODA předplacený servis </w:t>
      </w:r>
      <w:r>
        <w:rPr>
          <w:b/>
          <w:bCs/>
          <w:u w:val="single"/>
        </w:rPr>
        <w:t>ZDE</w:t>
      </w:r>
      <w:r>
        <w:rPr/>
        <w:t xml:space="preserve">, Šeková knížka </w:t>
      </w:r>
      <w:r>
        <w:rPr>
          <w:b/>
          <w:bCs/>
          <w:u w:val="single"/>
        </w:rPr>
        <w:t>ZDE.</w:t>
      </w:r>
    </w:p>
    <w:p>
      <w:pPr>
        <w:pStyle w:val="ListParagraph"/>
        <w:numPr>
          <w:ilvl w:val="0"/>
          <w:numId w:val="1"/>
        </w:numPr>
        <w:rPr/>
      </w:pPr>
      <w:r>
        <w:rPr/>
        <w:t>Specialista oprav po nehodách</w:t>
      </w:r>
    </w:p>
    <w:p>
      <w:pPr>
        <w:pStyle w:val="Normal"/>
        <w:rPr>
          <w:rFonts w:eastAsia="Times New Roman" w:cs="Calibri" w:cstheme="minorHAnsi"/>
          <w:color w:val="000000"/>
          <w:lang w:eastAsia="cs-CZ"/>
        </w:rPr>
      </w:pPr>
      <w:r>
        <w:rPr>
          <w:rFonts w:cs="Calibri" w:cstheme="minorHAnsi"/>
          <w:color w:val="000000"/>
          <w:shd w:fill="FFFFFF" w:val="clear"/>
        </w:rPr>
        <w:t>Jsme certifikovaná lakovna a klempírna a jako držitel certifikátu od ŠKODA AUTO  </w:t>
      </w:r>
      <w:r>
        <w:rPr>
          <w:rStyle w:val="Strong"/>
          <w:rFonts w:cs="Calibri" w:cstheme="minorHAnsi"/>
          <w:color w:val="000000"/>
          <w:shd w:fill="FFFFFF" w:val="clear"/>
        </w:rPr>
        <w:t>"Specialista oprav po nehodách" </w:t>
      </w:r>
      <w:r>
        <w:rPr>
          <w:rFonts w:cs="Calibri" w:cstheme="minorHAnsi"/>
          <w:color w:val="000000"/>
          <w:shd w:fill="FFFFFF" w:val="clear"/>
        </w:rPr>
        <w:t xml:space="preserve">poskytujeme služby v oblasti oprav karosérií v nejvyšší kvalitě. V případě havárie zajistíme odtah, zapůjčíme náhradní vůz a pomůžeme při jednání s pojišťovnou při likvidaci pojistné události. </w:t>
      </w:r>
      <w:r>
        <w:rPr>
          <w:rFonts w:eastAsia="Times New Roman" w:cs="Calibri" w:cstheme="minorHAnsi"/>
          <w:color w:val="000000"/>
          <w:lang w:eastAsia="cs-CZ"/>
        </w:rPr>
        <w:t>I po nehodě vám zajistíme garanci a zachováme bezpečnost i cenu vašeho vozidla na nejvyšší možné míře. Stačí jediné, obraťte se na naše profesionály - Specialisty oprav po nehodách. Telefon: 602 494 275.</w:t>
      </w:r>
    </w:p>
    <w:p>
      <w:pPr>
        <w:pStyle w:val="ListParagraph"/>
        <w:numPr>
          <w:ilvl w:val="0"/>
          <w:numId w:val="0"/>
        </w:numPr>
        <w:ind w:left="720" w:hanging="0"/>
        <w:rPr/>
      </w:pPr>
      <w:r>
        <w:rPr/>
        <w:t>V případě problémů s autem můžete využít i naši odtahovou službu – volejte 734 649 192.</w:t>
      </w:r>
    </w:p>
    <w:p>
      <w:pPr>
        <w:pStyle w:val="ListParagraph"/>
        <w:rPr/>
      </w:pPr>
      <w:r>
        <w:rPr/>
      </w:r>
    </w:p>
    <w:p>
      <w:pPr>
        <w:pStyle w:val="ListParagraph"/>
        <w:ind w:hanging="0"/>
        <w:rPr/>
      </w:pPr>
      <w:r>
        <w:rPr/>
        <w:t>Těšíme se na Vaši návštěvu!</w:t>
      </w:r>
    </w:p>
    <w:p>
      <w:pPr>
        <w:pStyle w:val="ListParagraph"/>
        <w:rPr/>
      </w:pPr>
      <w:r>
        <w:rPr/>
      </w:r>
    </w:p>
    <w:p>
      <w:pPr>
        <w:pStyle w:val="Normal"/>
        <w:rPr/>
      </w:pPr>
      <w:r>
        <w:rPr>
          <w:i/>
          <w:iCs/>
        </w:rPr>
        <w:t xml:space="preserve">ŠKODA Předplacený servis odkaz: </w:t>
      </w:r>
      <w:hyperlink r:id="rId18">
        <w:r>
          <w:rPr>
            <w:rStyle w:val="Internetovodkaz"/>
          </w:rPr>
          <w:t>https://pribram.drupol.skoda-auto.cz/accessories/skoda-predplaceny-servis</w:t>
        </w:r>
      </w:hyperlink>
    </w:p>
    <w:p>
      <w:pPr>
        <w:pStyle w:val="Normal"/>
        <w:rPr/>
      </w:pPr>
      <w:r>
        <w:rPr>
          <w:i/>
          <w:iCs/>
        </w:rPr>
        <w:t xml:space="preserve">Šeková knížka odkaz: </w:t>
      </w:r>
      <w:hyperlink r:id="rId19">
        <w:r>
          <w:rPr>
            <w:rStyle w:val="Internetovodkaz"/>
          </w:rPr>
          <w:t>https://pribram.drupol.skoda-auto.cz/accessories/program-pro-vozy-starsi-4-let</w:t>
        </w:r>
      </w:hyperlink>
    </w:p>
    <w:p>
      <w:pPr>
        <w:pStyle w:val="Normal"/>
        <w:rPr/>
      </w:pPr>
      <w:r>
        <w:rPr/>
      </w:r>
    </w:p>
    <w:p>
      <w:pPr>
        <w:pStyle w:val="ListParagraph"/>
        <w:numPr>
          <w:ilvl w:val="0"/>
          <w:numId w:val="2"/>
        </w:numPr>
        <w:rPr>
          <w:b/>
          <w:b/>
          <w:bCs/>
          <w:i/>
          <w:i/>
          <w:iCs/>
        </w:rPr>
      </w:pPr>
      <w:r>
        <w:rPr>
          <w:b/>
          <w:bCs/>
          <w:i/>
          <w:iCs/>
        </w:rPr>
        <w:t>Opět dotaz, zda by bylo možné uvést pouze tabulku s kontakty Příbram viz. poznámka výše.</w:t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  <w:u w:val="single"/>
        </w:rPr>
      </w:pPr>
      <w:r>
        <w:rPr/>
      </w:r>
      <w:r>
        <w:br w:type="page"/>
      </w:r>
    </w:p>
    <w:p>
      <w:pPr>
        <w:pStyle w:val="Normal"/>
        <w:rPr/>
      </w:pPr>
      <w:r>
        <w:rPr>
          <w:b/>
          <w:bCs/>
          <w:u w:val="single"/>
        </w:rPr>
        <w:t>Odkazy a texty Beroun</w:t>
      </w:r>
    </w:p>
    <w:p>
      <w:pPr>
        <w:pStyle w:val="Normal"/>
        <w:rPr/>
      </w:pPr>
      <w:r>
        <w:rPr>
          <w:b/>
          <w:bCs/>
        </w:rPr>
        <w:t>NOVÉ VOZY</w:t>
      </w:r>
      <w:r>
        <w:rPr/>
        <w:t xml:space="preserve"> - </w:t>
      </w:r>
      <w:hyperlink r:id="rId20">
        <w:r>
          <w:rPr>
            <w:rStyle w:val="Internetovodkaz"/>
          </w:rPr>
          <w:t>https://beroun.drupol.skoda-auto.cz/?_ga=2.105185795.1464862126.1615445318-c5b34d68-0b8a-45ee-b2c2-906fd7dfc153</w:t>
        </w:r>
      </w:hyperlink>
    </w:p>
    <w:p>
      <w:pPr>
        <w:pStyle w:val="Normal"/>
        <w:rPr/>
      </w:pPr>
      <w:r>
        <w:rPr>
          <w:b/>
          <w:bCs/>
        </w:rPr>
        <w:t>SKLADOVÉ VOZY</w:t>
      </w:r>
      <w:r>
        <w:rPr/>
        <w:t xml:space="preserve"> - </w:t>
      </w:r>
      <w:hyperlink r:id="rId21">
        <w:r>
          <w:rPr>
            <w:rStyle w:val="Internetovodkaz"/>
          </w:rPr>
          <w:t>https://stock-cars.skoda-auto.com/260/cs-cz/260-3019b?type=Stock%20cars&amp;versionid=3.0</w:t>
        </w:r>
      </w:hyperlink>
      <w:r>
        <w:rPr/>
        <w:t xml:space="preserve"> (Odkaz nyní nefunguje)</w:t>
      </w:r>
    </w:p>
    <w:p>
      <w:pPr>
        <w:pStyle w:val="Normal"/>
        <w:rPr/>
      </w:pPr>
      <w:r>
        <w:rPr>
          <w:b/>
          <w:bCs/>
        </w:rPr>
        <w:t>OJETÉ VOZY</w:t>
      </w:r>
      <w:r>
        <w:rPr/>
        <w:t xml:space="preserve"> - </w:t>
      </w:r>
      <w:hyperlink r:id="rId22">
        <w:r>
          <w:rPr>
            <w:rStyle w:val="Internetovodkaz"/>
          </w:rPr>
          <w:t>https://www.skodaplus.cz/dealer?userControllForm=true&amp;carsOrderBy=FIRST_REGISTRATION_DESC&amp;dealer=Dealer-485&amp;mid=Dealer-485</w:t>
        </w:r>
      </w:hyperlink>
    </w:p>
    <w:p>
      <w:pPr>
        <w:pStyle w:val="Normal"/>
        <w:rPr/>
      </w:pPr>
      <w:r>
        <w:rPr>
          <w:b/>
          <w:bCs/>
        </w:rPr>
        <w:t>SERVIS A OPRAVY</w:t>
      </w:r>
      <w:r>
        <w:rPr/>
        <w:t xml:space="preserve"> - </w:t>
      </w:r>
      <w:r>
        <w:rPr/>
        <w:t xml:space="preserve">změnit název na </w:t>
      </w:r>
      <w:r>
        <w:rPr/>
        <w:t xml:space="preserve"> SERVIS A SLUŽBY</w:t>
      </w:r>
    </w:p>
    <w:p>
      <w:pPr>
        <w:pStyle w:val="Normal"/>
        <w:rPr/>
      </w:pPr>
      <w:r>
        <w:rPr/>
        <w:t>Text:</w:t>
      </w:r>
    </w:p>
    <w:p>
      <w:pPr>
        <w:pStyle w:val="Normal"/>
        <w:rPr/>
      </w:pPr>
      <w:r>
        <w:rPr/>
        <w:t>Člen rodiny, partner pro volný čas, opora vašeho podnikání. Ať od vozů ŠKODA požadujete cokoliv, s naší péčí vaše očekávání nezklameme.</w:t>
      </w:r>
    </w:p>
    <w:p>
      <w:pPr>
        <w:pStyle w:val="Normal"/>
        <w:rPr/>
      </w:pPr>
      <w:r>
        <w:rPr/>
        <w:t xml:space="preserve">Nabízíme komplexní služby v oblasti servisní péče vozů ŠKODA: </w:t>
      </w:r>
    </w:p>
    <w:p>
      <w:pPr>
        <w:pStyle w:val="ListParagraph"/>
        <w:numPr>
          <w:ilvl w:val="0"/>
          <w:numId w:val="1"/>
        </w:numPr>
        <w:rPr/>
      </w:pPr>
      <w:r>
        <w:rPr/>
        <w:t xml:space="preserve">Autorizovaný servis </w:t>
      </w:r>
    </w:p>
    <w:p>
      <w:pPr>
        <w:pStyle w:val="ListParagraph"/>
        <w:numPr>
          <w:ilvl w:val="0"/>
          <w:numId w:val="1"/>
        </w:numPr>
        <w:rPr/>
      </w:pPr>
      <w:r>
        <w:rPr/>
        <w:t xml:space="preserve">Pozáruční servis </w:t>
      </w:r>
    </w:p>
    <w:p>
      <w:pPr>
        <w:pStyle w:val="ListParagraph"/>
        <w:numPr>
          <w:ilvl w:val="0"/>
          <w:numId w:val="1"/>
        </w:numPr>
        <w:rPr/>
      </w:pPr>
      <w:r>
        <w:rPr/>
        <w:t>Opravy, garanční prohlídky</w:t>
      </w:r>
    </w:p>
    <w:p>
      <w:pPr>
        <w:pStyle w:val="ListParagraph"/>
        <w:numPr>
          <w:ilvl w:val="0"/>
          <w:numId w:val="1"/>
        </w:numPr>
        <w:rPr/>
      </w:pPr>
      <w:r>
        <w:rPr/>
        <w:t>Servis karoserie a laku</w:t>
      </w:r>
    </w:p>
    <w:p>
      <w:pPr>
        <w:pStyle w:val="ListParagraph"/>
        <w:numPr>
          <w:ilvl w:val="0"/>
          <w:numId w:val="1"/>
        </w:numPr>
        <w:rPr/>
      </w:pPr>
      <w:r>
        <w:rPr/>
        <w:t>Pneuservis</w:t>
      </w:r>
    </w:p>
    <w:p>
      <w:pPr>
        <w:pStyle w:val="ListParagraph"/>
        <w:numPr>
          <w:ilvl w:val="0"/>
          <w:numId w:val="1"/>
        </w:numPr>
        <w:rPr/>
      </w:pPr>
      <w:r>
        <w:rPr/>
        <w:t>Přezutí, mytí a uskladnění kol</w:t>
      </w:r>
    </w:p>
    <w:p>
      <w:pPr>
        <w:pStyle w:val="ListParagraph"/>
        <w:numPr>
          <w:ilvl w:val="0"/>
          <w:numId w:val="1"/>
        </w:numPr>
        <w:rPr/>
      </w:pPr>
      <w:r>
        <w:rPr/>
        <w:t>Geometrie náprav vozu</w:t>
      </w:r>
    </w:p>
    <w:p>
      <w:pPr>
        <w:pStyle w:val="ListParagraph"/>
        <w:numPr>
          <w:ilvl w:val="0"/>
          <w:numId w:val="1"/>
        </w:numPr>
        <w:rPr/>
      </w:pPr>
      <w:r>
        <w:rPr/>
        <w:t>STK</w:t>
      </w:r>
    </w:p>
    <w:p>
      <w:pPr>
        <w:pStyle w:val="ListParagraph"/>
        <w:numPr>
          <w:ilvl w:val="0"/>
          <w:numId w:val="1"/>
        </w:numPr>
        <w:rPr/>
      </w:pPr>
      <w:r>
        <w:rPr/>
        <w:t>Leštění světlometů</w:t>
      </w:r>
    </w:p>
    <w:p>
      <w:pPr>
        <w:pStyle w:val="ListParagraph"/>
        <w:numPr>
          <w:ilvl w:val="0"/>
          <w:numId w:val="1"/>
        </w:numPr>
        <w:rPr/>
      </w:pPr>
      <w:r>
        <w:rPr/>
        <w:t>Asistenční a odtahová služba</w:t>
      </w:r>
    </w:p>
    <w:p>
      <w:pPr>
        <w:pStyle w:val="ListParagraph"/>
        <w:numPr>
          <w:ilvl w:val="0"/>
          <w:numId w:val="1"/>
        </w:numPr>
        <w:rPr/>
      </w:pPr>
      <w:r>
        <w:rPr/>
        <w:t>Jednání s pojišťovnou při vyřizování pojistných událostí</w:t>
      </w:r>
    </w:p>
    <w:p>
      <w:pPr>
        <w:pStyle w:val="ListParagraph"/>
        <w:numPr>
          <w:ilvl w:val="0"/>
          <w:numId w:val="1"/>
        </w:numPr>
        <w:rPr/>
      </w:pPr>
      <w:r>
        <w:rPr/>
        <w:t>Vyzvednutí a přistavění vozu – PICK UP</w:t>
      </w:r>
    </w:p>
    <w:p>
      <w:pPr>
        <w:pStyle w:val="ListParagraph"/>
        <w:numPr>
          <w:ilvl w:val="0"/>
          <w:numId w:val="1"/>
        </w:numPr>
        <w:rPr/>
      </w:pPr>
      <w:r>
        <w:rPr/>
        <w:t>Klempírna a lakovna</w:t>
      </w:r>
    </w:p>
    <w:p>
      <w:pPr>
        <w:pStyle w:val="ListParagraph"/>
        <w:numPr>
          <w:ilvl w:val="0"/>
          <w:numId w:val="1"/>
        </w:numPr>
        <w:rPr/>
      </w:pPr>
      <w:r>
        <w:rPr/>
        <w:t>Prodej originálních dílů a příslušenství ŠKODA</w:t>
      </w:r>
    </w:p>
    <w:p>
      <w:pPr>
        <w:pStyle w:val="ListParagraph"/>
        <w:numPr>
          <w:ilvl w:val="0"/>
          <w:numId w:val="1"/>
        </w:numPr>
        <w:rPr/>
      </w:pPr>
      <w:r>
        <w:rPr/>
        <w:t>Montáž originálního příslušenství ŠKODA</w:t>
      </w:r>
    </w:p>
    <w:p>
      <w:pPr>
        <w:pStyle w:val="ListParagraph"/>
        <w:numPr>
          <w:ilvl w:val="0"/>
          <w:numId w:val="1"/>
        </w:numPr>
        <w:rPr/>
      </w:pPr>
      <w:r>
        <w:rPr/>
        <w:t>Sezonní akce</w:t>
      </w:r>
    </w:p>
    <w:p>
      <w:pPr>
        <w:pStyle w:val="ListParagraph"/>
        <w:numPr>
          <w:ilvl w:val="0"/>
          <w:numId w:val="1"/>
        </w:numPr>
        <w:rPr/>
      </w:pPr>
      <w:r>
        <w:rPr/>
        <w:t>Likvidace autovraků</w:t>
      </w:r>
    </w:p>
    <w:p>
      <w:pPr>
        <w:pStyle w:val="ListParagraph"/>
        <w:numPr>
          <w:ilvl w:val="0"/>
          <w:numId w:val="1"/>
        </w:numPr>
        <w:rPr/>
      </w:pPr>
      <w:r>
        <w:rPr/>
        <w:t xml:space="preserve">Mnoho dalších doplňkových služeb jako je ŠKODA předplacený servis </w:t>
      </w:r>
      <w:r>
        <w:rPr>
          <w:b/>
          <w:bCs/>
          <w:u w:val="single"/>
        </w:rPr>
        <w:t>ZDE</w:t>
      </w:r>
      <w:r>
        <w:rPr/>
        <w:t xml:space="preserve">, Šeková knížka </w:t>
      </w:r>
      <w:r>
        <w:rPr>
          <w:b/>
          <w:bCs/>
          <w:u w:val="single"/>
        </w:rPr>
        <w:t>ZDE.</w:t>
      </w:r>
    </w:p>
    <w:p>
      <w:pPr>
        <w:pStyle w:val="ListParagraph"/>
        <w:rPr/>
      </w:pPr>
      <w:r>
        <w:rPr/>
      </w:r>
    </w:p>
    <w:p>
      <w:pPr>
        <w:pStyle w:val="Normal"/>
        <w:rPr/>
      </w:pPr>
      <w:r>
        <w:rPr>
          <w:b/>
          <w:bCs/>
          <w:i/>
          <w:iCs/>
        </w:rPr>
        <w:t>ŠKODA Předplacený servis odkaz:</w:t>
      </w:r>
      <w:r>
        <w:rPr/>
        <w:t xml:space="preserve"> </w:t>
      </w:r>
      <w:hyperlink r:id="rId23">
        <w:r>
          <w:rPr>
            <w:rStyle w:val="Internetovodkaz"/>
          </w:rPr>
          <w:t>https://beroun.drupol.skoda-auto.cz/servis-a-prislusenstvi/skoda-predplaceny-servis</w:t>
        </w:r>
      </w:hyperlink>
    </w:p>
    <w:p>
      <w:pPr>
        <w:pStyle w:val="Normal"/>
        <w:rPr/>
      </w:pPr>
      <w:r>
        <w:rPr>
          <w:b/>
          <w:bCs/>
          <w:i/>
          <w:iCs/>
        </w:rPr>
        <w:t xml:space="preserve">Šeková knížka odkaz: </w:t>
      </w:r>
      <w:hyperlink r:id="rId24">
        <w:r>
          <w:rPr>
            <w:rStyle w:val="Internetovodkaz"/>
          </w:rPr>
          <w:t>https://beroun.drupol.skoda-auto.cz/servis-a-prislusenstvi/program-pro-vozy-starsi-4-let</w:t>
        </w:r>
      </w:hyperlink>
    </w:p>
    <w:p>
      <w:pPr>
        <w:pStyle w:val="Normal"/>
        <w:rPr/>
      </w:pPr>
      <w:r>
        <w:rPr/>
      </w:r>
    </w:p>
    <w:p>
      <w:pPr>
        <w:pStyle w:val="ListParagraph"/>
        <w:numPr>
          <w:ilvl w:val="0"/>
          <w:numId w:val="2"/>
        </w:numPr>
        <w:rPr>
          <w:b/>
          <w:b/>
          <w:bCs/>
          <w:i/>
          <w:i/>
          <w:iCs/>
        </w:rPr>
      </w:pPr>
      <w:r>
        <w:rPr>
          <w:b/>
          <w:bCs/>
          <w:i/>
          <w:iCs/>
        </w:rPr>
        <w:t>Opět dotaz, zda by bylo možné uvést pouze tabulku s kontakty Beroun viz. poznámka výše.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  <w:u w:val="single"/>
        </w:rPr>
      </w:pPr>
      <w:r>
        <w:rPr/>
      </w:r>
      <w:r>
        <w:br w:type="page"/>
      </w:r>
    </w:p>
    <w:p>
      <w:pPr>
        <w:pStyle w:val="Normal"/>
        <w:rPr/>
      </w:pPr>
      <w:r>
        <w:rPr>
          <w:b/>
          <w:bCs/>
          <w:u w:val="single"/>
        </w:rPr>
        <w:t>Dále poprosím upravit text u kolonek:</w:t>
      </w:r>
    </w:p>
    <w:p>
      <w:pPr>
        <w:pStyle w:val="Normal"/>
        <w:rPr/>
      </w:pPr>
      <w:r>
        <w:rPr>
          <w:b/>
          <w:bCs/>
        </w:rPr>
        <w:t>NÁHRADNÍ DÍLY</w:t>
      </w:r>
      <w:r>
        <w:rPr/>
        <w:t xml:space="preserve"> – změn</w:t>
      </w:r>
      <w:r>
        <w:rPr/>
        <w:t>a</w:t>
      </w:r>
      <w:r>
        <w:rPr/>
        <w:t xml:space="preserve"> názvu NÁHRADNÍ DÍLY A PŘÍSLUŠENSTVÍ</w:t>
      </w:r>
    </w:p>
    <w:p>
      <w:pPr>
        <w:pStyle w:val="Normal"/>
        <w:rPr/>
      </w:pPr>
      <w:r>
        <w:rPr/>
        <w:drawing>
          <wp:anchor behindDoc="0" distT="0" distB="10160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617220"/>
            <wp:effectExtent l="0" t="0" r="0" b="0"/>
            <wp:wrapTopAndBottom/>
            <wp:docPr id="7" name="Obrázek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7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t>Text:</w:t>
      </w:r>
    </w:p>
    <w:p>
      <w:pPr>
        <w:pStyle w:val="Normal"/>
        <w:rPr/>
      </w:pPr>
      <w:r>
        <w:rPr/>
        <w:t xml:space="preserve">Nabízíme prodej a následnou montáž originálních dílů a příslušenství ŠKODA. Naši pracovníci vám rádi pomohou s výběrem dílu vhodného pro vaše vozidlo. </w:t>
      </w:r>
    </w:p>
    <w:p>
      <w:pPr>
        <w:pStyle w:val="Normal"/>
        <w:rPr/>
      </w:pPr>
      <w:r>
        <w:rPr/>
        <w:t>Naše nabídka zahrnuje širokou škálu příslušenství a doplňků jako například pneumatiky, autobaterie, provozní kapaliny, stírací lišty, součásti povinné výbavy, střešní nosiče a další.</w:t>
      </w:r>
    </w:p>
    <w:p>
      <w:pPr>
        <w:pStyle w:val="Normal"/>
        <w:rPr/>
      </w:pPr>
      <w:r>
        <w:rPr/>
        <w:t xml:space="preserve">Náhradní díly a příslušenství u nás můžete zakoupit, ať jste soukromá osoba nebo jiný autoservis.  </w:t>
      </w:r>
    </w:p>
    <w:p>
      <w:pPr>
        <w:pStyle w:val="Normal"/>
        <w:rPr/>
      </w:pPr>
      <w:r>
        <w:rPr/>
        <w:t xml:space="preserve">Veškeré vybavení si můžete objednat ve </w:t>
      </w:r>
      <w:r>
        <w:rPr>
          <w:b/>
          <w:bCs/>
          <w:u w:val="single"/>
        </w:rPr>
        <w:t>ŠKODA E-SHOPU</w:t>
      </w:r>
      <w:r>
        <w:rPr/>
        <w:t xml:space="preserve"> a zdarma si ho vyzvednout na našem showroomu v Příbrami, Berouně nebo ve Zdicích. Rádi vám pomůžeme s instalací objednaného doplňku. </w:t>
      </w:r>
    </w:p>
    <w:p>
      <w:pPr>
        <w:pStyle w:val="Normal"/>
        <w:rPr/>
      </w:pPr>
      <w:r>
        <w:rPr/>
        <w:t xml:space="preserve">E-SHOP odkaz: </w:t>
      </w:r>
      <w:hyperlink r:id="rId26">
        <w:r>
          <w:rPr>
            <w:rStyle w:val="Internetovodkaz"/>
          </w:rPr>
          <w:t>https://eshop.skoda-auto.cz/cs_CZ?gclid=CJT3ncyhk8ICFWjItAodOWsA7Q</w:t>
        </w:r>
      </w:hyperlink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AUTOPŮJČOVNA – prosím doplnit Beroun. </w:t>
      </w:r>
    </w:p>
    <w:p>
      <w:pPr>
        <w:pStyle w:val="Normal"/>
        <w:rPr/>
      </w:pPr>
      <w:r>
        <w:rPr/>
        <w:drawing>
          <wp:anchor behindDoc="0" distT="0" distB="101600" distL="0" distR="0" simplePos="0" locked="0" layoutInCell="1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2449830"/>
            <wp:effectExtent l="0" t="0" r="0" b="0"/>
            <wp:wrapTopAndBottom/>
            <wp:docPr id="8" name="Obrázek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8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rPr/>
      </w:pPr>
      <w:r>
        <w:rPr/>
        <w:t>Doplnit adresu u Berouna</w:t>
      </w:r>
    </w:p>
    <w:p>
      <w:pPr>
        <w:pStyle w:val="Normal"/>
        <w:rPr/>
      </w:pPr>
      <w:r>
        <w:drawing>
          <wp:anchor behindDoc="0" distT="0" distB="101600" distL="0" distR="0" simplePos="0" locked="0" layoutInCell="1" allowOverlap="1" relativeHeight="10">
            <wp:simplePos x="0" y="0"/>
            <wp:positionH relativeFrom="column">
              <wp:posOffset>-495300</wp:posOffset>
            </wp:positionH>
            <wp:positionV relativeFrom="paragraph">
              <wp:posOffset>321310</wp:posOffset>
            </wp:positionV>
            <wp:extent cx="3429000" cy="3627120"/>
            <wp:effectExtent l="0" t="0" r="0" b="0"/>
            <wp:wrapTopAndBottom/>
            <wp:docPr id="9" name="Obrázek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9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Na Parkáně 367/14, 266 01 Beroun</w:t>
      </w:r>
    </w:p>
    <w:p>
      <w:pPr>
        <w:pStyle w:val="Normal"/>
        <w:rPr/>
      </w:pPr>
      <w:r>
        <w:rPr/>
        <w:drawing>
          <wp:anchor behindDoc="0" distT="0" distB="101600" distL="0" distR="0" simplePos="0" locked="0" layoutInCell="1" allowOverlap="1" relativeHeight="11">
            <wp:simplePos x="0" y="0"/>
            <wp:positionH relativeFrom="column">
              <wp:posOffset>3053715</wp:posOffset>
            </wp:positionH>
            <wp:positionV relativeFrom="paragraph">
              <wp:posOffset>226695</wp:posOffset>
            </wp:positionV>
            <wp:extent cx="3213735" cy="2154555"/>
            <wp:effectExtent l="0" t="0" r="0" b="0"/>
            <wp:wrapSquare wrapText="largest"/>
            <wp:docPr id="10" name="Obrázek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10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5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101600" distL="0" distR="0" simplePos="0" locked="0" layoutInCell="1" allowOverlap="1" relativeHeight="12">
            <wp:simplePos x="0" y="0"/>
            <wp:positionH relativeFrom="column">
              <wp:posOffset>3169920</wp:posOffset>
            </wp:positionH>
            <wp:positionV relativeFrom="paragraph">
              <wp:posOffset>2782570</wp:posOffset>
            </wp:positionV>
            <wp:extent cx="2468880" cy="1226820"/>
            <wp:effectExtent l="0" t="0" r="0" b="0"/>
            <wp:wrapSquare wrapText="largest"/>
            <wp:docPr id="11" name="Obrázek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11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01"/>
    <w:family w:val="swiss"/>
    <w:pitch w:val="default"/>
  </w:font>
  <w:font w:name="Liberation Sans">
    <w:altName w:val="Arial"/>
    <w:charset w:val="ee"/>
    <w:family w:val="swiss"/>
    <w:pitch w:val="variable"/>
  </w:font>
  <w:font w:name="Times New Roman">
    <w:charset w:val="01"/>
    <w:family w:val="swiss"/>
    <w:pitch w:val="default"/>
  </w:font>
  <w:font w:name="Calibri">
    <w:charset w:val="01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rFonts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rFonts w:cs="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cs-CZ" w:eastAsia="en-US" w:bidi="ar-SA"/>
      </w:rPr>
    </w:rPrDefault>
    <w:pPrDefault>
      <w:pPr>
        <w:spacing w:lineRule="auto" w:line="25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cs-CZ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rong">
    <w:name w:val="Strong"/>
    <w:basedOn w:val="DefaultParagraphFont"/>
    <w:uiPriority w:val="22"/>
    <w:qFormat/>
    <w:rsid w:val="003f5651"/>
    <w:rPr>
      <w:b/>
      <w:bCs/>
    </w:rPr>
  </w:style>
  <w:style w:type="character" w:styleId="Internetovodkaz">
    <w:name w:val="Internetový odkaz"/>
    <w:basedOn w:val="DefaultParagraphFont"/>
    <w:uiPriority w:val="99"/>
    <w:unhideWhenUsed/>
    <w:rsid w:val="003f565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3f5651"/>
    <w:rPr>
      <w:color w:val="605E5C"/>
      <w:shd w:fill="E1DFDD" w:val="clear"/>
    </w:rPr>
  </w:style>
  <w:style w:type="character" w:styleId="ListLabel1">
    <w:name w:val="ListLabel 1"/>
    <w:qFormat/>
    <w:rPr>
      <w:rFonts w:eastAsia="Calibri" w:cs="Calibri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sz w:val="20"/>
    </w:rPr>
  </w:style>
  <w:style w:type="character" w:styleId="ListLabel6">
    <w:name w:val="ListLabel 6"/>
    <w:qFormat/>
    <w:rPr>
      <w:sz w:val="20"/>
    </w:rPr>
  </w:style>
  <w:style w:type="character" w:styleId="ListLabel7">
    <w:name w:val="ListLabel 7"/>
    <w:qFormat/>
    <w:rPr>
      <w:sz w:val="20"/>
    </w:rPr>
  </w:style>
  <w:style w:type="character" w:styleId="ListLabel8">
    <w:name w:val="ListLabel 8"/>
    <w:qFormat/>
    <w:rPr>
      <w:sz w:val="20"/>
    </w:rPr>
  </w:style>
  <w:style w:type="character" w:styleId="ListLabel9">
    <w:name w:val="ListLabel 9"/>
    <w:qFormat/>
    <w:rPr>
      <w:sz w:val="20"/>
    </w:rPr>
  </w:style>
  <w:style w:type="character" w:styleId="ListLabel10">
    <w:name w:val="ListLabel 10"/>
    <w:qFormat/>
    <w:rPr>
      <w:sz w:val="20"/>
    </w:rPr>
  </w:style>
  <w:style w:type="character" w:styleId="ListLabel11">
    <w:name w:val="ListLabel 11"/>
    <w:qFormat/>
    <w:rPr>
      <w:sz w:val="20"/>
    </w:rPr>
  </w:style>
  <w:style w:type="character" w:styleId="ListLabel12">
    <w:name w:val="ListLabel 12"/>
    <w:qFormat/>
    <w:rPr>
      <w:sz w:val="20"/>
    </w:rPr>
  </w:style>
  <w:style w:type="character" w:styleId="ListLabel13">
    <w:name w:val="ListLabel 13"/>
    <w:qFormat/>
    <w:rPr>
      <w:sz w:val="20"/>
    </w:rPr>
  </w:style>
  <w:style w:type="character" w:styleId="ListLabel14">
    <w:name w:val="ListLabel 14"/>
    <w:qFormat/>
    <w:rPr>
      <w:rFonts w:eastAsia="Calibri" w:cs=""/>
    </w:rPr>
  </w:style>
  <w:style w:type="character" w:styleId="ListLabel15">
    <w:name w:val="ListLabel 15"/>
    <w:qFormat/>
    <w:rPr>
      <w:rFonts w:cs="Courier New"/>
    </w:rPr>
  </w:style>
  <w:style w:type="character" w:styleId="ListLabel16">
    <w:name w:val="ListLabel 16"/>
    <w:qFormat/>
    <w:rPr>
      <w:rFonts w:cs="Courier New"/>
    </w:rPr>
  </w:style>
  <w:style w:type="character" w:styleId="ListLabel17">
    <w:name w:val="ListLabel 17"/>
    <w:qFormat/>
    <w:rPr>
      <w:rFonts w:cs="Courier New"/>
    </w:rPr>
  </w:style>
  <w:style w:type="character" w:styleId="Navtveninternetovodkaz">
    <w:name w:val="Navštívený internetový odkaz"/>
    <w:rPr>
      <w:color w:val="800000"/>
      <w:u w:val="single"/>
      <w:lang w:val="zxx" w:eastAsia="zxx" w:bidi="zxx"/>
    </w:rPr>
  </w:style>
  <w:style w:type="paragraph" w:styleId="Nadpis">
    <w:name w:val="Nadpis"/>
    <w:basedOn w:val="Normal"/>
    <w:next w:val="Tlotextu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Tělo textu"/>
    <w:basedOn w:val="Normal"/>
    <w:pPr>
      <w:spacing w:lineRule="auto" w:line="288" w:before="0" w:after="140"/>
    </w:pPr>
    <w:rPr/>
  </w:style>
  <w:style w:type="paragraph" w:styleId="Seznam">
    <w:name w:val="Seznam"/>
    <w:basedOn w:val="Tlotextu"/>
    <w:pPr/>
    <w:rPr>
      <w:rFonts w:ascii="Calibri" w:hAnsi="Calibri" w:cs="Arial"/>
    </w:rPr>
  </w:style>
  <w:style w:type="paragraph" w:styleId="Popisek">
    <w:name w:val="Popisek"/>
    <w:basedOn w:val="Normal"/>
    <w:pPr>
      <w:suppressLineNumbers/>
      <w:spacing w:before="120" w:after="120"/>
    </w:pPr>
    <w:rPr>
      <w:rFonts w:ascii="Calibri" w:hAnsi="Calibri"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ascii="Calibri" w:hAnsi="Calibri" w:cs="Arial"/>
    </w:rPr>
  </w:style>
  <w:style w:type="paragraph" w:styleId="NormalWeb">
    <w:name w:val="Normal (Web)"/>
    <w:basedOn w:val="Normal"/>
    <w:uiPriority w:val="99"/>
    <w:unhideWhenUsed/>
    <w:qFormat/>
    <w:rsid w:val="003f5651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cs-CZ"/>
    </w:rPr>
  </w:style>
  <w:style w:type="paragraph" w:styleId="ListParagraph">
    <w:name w:val="List Paragraph"/>
    <w:basedOn w:val="Normal"/>
    <w:uiPriority w:val="34"/>
    <w:qFormat/>
    <w:rsid w:val="006b4196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drupol.cz/cs/co-delame/prodej-a-servis-vozidel-skoda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hyperlink" Target="https://beroun.drupol.skoda-auto.cz/?_ga=2.102222465.1464862126.1615445318-c5b34d68-0b8a-45ee-b2c2-906fd7dfc153" TargetMode="External"/><Relationship Id="rId6" Type="http://schemas.openxmlformats.org/officeDocument/2006/relationships/hyperlink" Target="https://stock-cars.skoda-auto.com/260/cs-cz/260-3019b?type=Stock cars&amp;versionid=3.0" TargetMode="External"/><Relationship Id="rId7" Type="http://schemas.openxmlformats.org/officeDocument/2006/relationships/hyperlink" Target="https://www.skodaplus.cz/dealer?userControllForm=true&amp;carsOrderBy=FIRST_REGISTRATION_DESC&amp;dealer=Dealer-485&amp;mid=Dealer-485" TargetMode="External"/><Relationship Id="rId8" Type="http://schemas.openxmlformats.org/officeDocument/2006/relationships/hyperlink" Target="https://drupol.app.knitva.cz/cs/co-delame/prodej-a-servis-vozidel-skoda/servis-a-opravy-zdice" TargetMode="External"/><Relationship Id="rId9" Type="http://schemas.openxmlformats.org/officeDocument/2006/relationships/image" Target="media/image3.png"/><Relationship Id="rId10" Type="http://schemas.openxmlformats.org/officeDocument/2006/relationships/hyperlink" Target="https://zdice.drupol.skoda-auto.cz/accessories/skoda-predplaceny-servis" TargetMode="External"/><Relationship Id="rId11" Type="http://schemas.openxmlformats.org/officeDocument/2006/relationships/hyperlink" Target="https://zdice.drupol.skoda-auto.cz/accessories/program-pro-vozy-starsi-4-let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hyperlink" Target="https://pribram.drupol.skoda-auto.cz/?_ga=2.226397722.1464862126.1615445318-c5b34d68-0b8a-45ee-b2c2-906fd7dfc153" TargetMode="External"/><Relationship Id="rId16" Type="http://schemas.openxmlformats.org/officeDocument/2006/relationships/hyperlink" Target="https://stock-cars.skoda-auto.com/260/cs-cz/260-3019A?versionid=21.0" TargetMode="External"/><Relationship Id="rId17" Type="http://schemas.openxmlformats.org/officeDocument/2006/relationships/hyperlink" Target="https://www.skodaplus.cz/dealer?userControllForm=true&amp;carsOrderBy=FIRST_REGISTRATION_DESC&amp;dealer=Dealer-315&amp;mid=Dealer-315" TargetMode="External"/><Relationship Id="rId18" Type="http://schemas.openxmlformats.org/officeDocument/2006/relationships/hyperlink" Target="https://pribram.drupol.skoda-auto.cz/accessories/skoda-predplaceny-servis" TargetMode="External"/><Relationship Id="rId19" Type="http://schemas.openxmlformats.org/officeDocument/2006/relationships/hyperlink" Target="https://pribram.drupol.skoda-auto.cz/accessories/program-pro-vozy-starsi-4-let" TargetMode="External"/><Relationship Id="rId20" Type="http://schemas.openxmlformats.org/officeDocument/2006/relationships/hyperlink" Target="https://beroun.drupol.skoda-auto.cz/?_ga=2.105185795.1464862126.1615445318-c5b34d68-0b8a-45ee-b2c2-906fd7dfc153" TargetMode="External"/><Relationship Id="rId21" Type="http://schemas.openxmlformats.org/officeDocument/2006/relationships/hyperlink" Target="https://stock-cars.skoda-auto.com/260/cs-cz/260-3019b?type=Stock cars&amp;versionid=3.0" TargetMode="External"/><Relationship Id="rId22" Type="http://schemas.openxmlformats.org/officeDocument/2006/relationships/hyperlink" Target="https://www.skodaplus.cz/dealer?userControllForm=true&amp;carsOrderBy=FIRST_REGISTRATION_DESC&amp;dealer=Dealer-485&amp;mid=Dealer-485" TargetMode="External"/><Relationship Id="rId23" Type="http://schemas.openxmlformats.org/officeDocument/2006/relationships/hyperlink" Target="https://beroun.drupol.skoda-auto.cz/servis-a-prislusenstvi/skoda-predplaceny-servis" TargetMode="External"/><Relationship Id="rId24" Type="http://schemas.openxmlformats.org/officeDocument/2006/relationships/hyperlink" Target="https://beroun.drupol.skoda-auto.cz/servis-a-prislusenstvi/program-pro-vozy-starsi-4-let" TargetMode="External"/><Relationship Id="rId25" Type="http://schemas.openxmlformats.org/officeDocument/2006/relationships/image" Target="media/image7.png"/><Relationship Id="rId26" Type="http://schemas.openxmlformats.org/officeDocument/2006/relationships/hyperlink" Target="https://eshop.skoda-auto.cz/cs_CZ?gclid=CJT3ncyhk8ICFWjItAodOWsA7Q" TargetMode="External"/><Relationship Id="rId27" Type="http://schemas.openxmlformats.org/officeDocument/2006/relationships/image" Target="media/image8.png"/><Relationship Id="rId28" Type="http://schemas.openxmlformats.org/officeDocument/2006/relationships/image" Target="media/image9.png"/><Relationship Id="rId29" Type="http://schemas.openxmlformats.org/officeDocument/2006/relationships/image" Target="media/image10.png"/><Relationship Id="rId30" Type="http://schemas.openxmlformats.org/officeDocument/2006/relationships/image" Target="media/image11.png"/><Relationship Id="rId31" Type="http://schemas.openxmlformats.org/officeDocument/2006/relationships/numbering" Target="numbering.xml"/><Relationship Id="rId32" Type="http://schemas.openxmlformats.org/officeDocument/2006/relationships/fontTable" Target="fontTable.xml"/><Relationship Id="rId33" Type="http://schemas.openxmlformats.org/officeDocument/2006/relationships/settings" Target="settings.xml"/><Relationship Id="rId3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Application>LibreOffice/5.1.0.3$Windows_x86 LibreOffice_project/5e3e00a007d9b3b6efb6797a8b8e57b51ab1f737</Application>
  <Pages>8</Pages>
  <Words>841</Words>
  <Characters>6091</Characters>
  <CharactersWithSpaces>6788</CharactersWithSpaces>
  <Paragraphs>114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2021-03-11T06:27:00Z</dcterms:created>
  <dc:creator>Veronika Podzimková</dc:creator>
  <dc:description/>
  <dc:language>en-GB</dc:language>
  <cp:lastModifiedBy>Kateřina Věchetová</cp:lastModifiedBy>
  <dcterms:modified xsi:type="dcterms:W3CDTF">2021-03-24T16:53:51Z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